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747" w:type="dxa"/>
        <w:jc w:val="center"/>
        <w:tblLayout w:type="fixed"/>
        <w:tblCellMar>
          <w:top w:w="0" w:type="dxa"/>
          <w:left w:w="0" w:type="dxa"/>
          <w:bottom w:w="0" w:type="dxa"/>
          <w:right w:w="0" w:type="dxa"/>
        </w:tblCellMar>
      </w:tblPr>
      <w:tblGrid>
        <w:gridCol w:w="738"/>
        <w:gridCol w:w="5275"/>
        <w:gridCol w:w="662"/>
        <w:gridCol w:w="2268"/>
        <w:gridCol w:w="2268"/>
        <w:gridCol w:w="2268"/>
        <w:gridCol w:w="2268"/>
      </w:tblGrid>
      <w:tr w14:paraId="06C5EF5A">
        <w:tblPrEx>
          <w:tblCellMar>
            <w:top w:w="0" w:type="dxa"/>
            <w:left w:w="0" w:type="dxa"/>
            <w:bottom w:w="0" w:type="dxa"/>
            <w:right w:w="0" w:type="dxa"/>
          </w:tblCellMar>
        </w:tblPrEx>
        <w:trPr>
          <w:trHeight w:val="28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24273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序号</w:t>
            </w: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75E0C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题目</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22D42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答案</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39F89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选项A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83151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选项B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03CF1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选项C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C2570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选项D</w:t>
            </w:r>
          </w:p>
        </w:tc>
      </w:tr>
      <w:tr w14:paraId="5233CAB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8B066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148CAE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现行宪法序言明确宣告：本宪法规定了国家的根本制度和（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EBBFE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679BE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社会制度</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354AB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国家制度</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AF701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根本任务</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265AD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政治制度</w:t>
            </w:r>
          </w:p>
        </w:tc>
      </w:tr>
      <w:tr w14:paraId="09EB8D44">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13E03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047EA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宪法在本质上是（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86512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C26A1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国家的根本法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FE30D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民主制度的法律化</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063C4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统治阶级意志和利益的集中表现</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8D358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资产阶级革命的产物</w:t>
            </w:r>
          </w:p>
        </w:tc>
      </w:tr>
      <w:tr w14:paraId="59EEA62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22108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D175F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中华人民共和国国徽中间是五星红旗照耀下的天安门，周围是（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CEF2B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15B46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镰刀和斧头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C90CF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锤子和斧头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8E53E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镰刀和齿轮</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C4BFC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谷穗和齿轮</w:t>
            </w:r>
          </w:p>
        </w:tc>
      </w:tr>
      <w:tr w14:paraId="7702499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974A3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63BED7">
            <w:pPr>
              <w:keepNext w:val="0"/>
              <w:keepLines w:val="0"/>
              <w:suppressLineNumbers w:val="0"/>
              <w:spacing w:before="0" w:beforeAutospacing="0" w:after="0" w:afterAutospacing="0"/>
              <w:ind w:left="0" w:right="0"/>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根据民法典规定，（    ）周岁以上的未成年人，以自己的劳动收入为主要生活来源的，视为完全民事行为能力人。</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4C792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14999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14</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6F706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16</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850A4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18</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9876F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8</w:t>
            </w:r>
          </w:p>
        </w:tc>
      </w:tr>
      <w:tr w14:paraId="7C757402">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75C2B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4F479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我国公民在适用法律方面人人平等，允许（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4F1CB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28C6C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部分人有超越法律之上的权利</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D04E9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存在歧视行为</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45A55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对弱势群体给予合理的特殊对待</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66F8B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无差别的一律平等</w:t>
            </w:r>
          </w:p>
        </w:tc>
      </w:tr>
      <w:tr w14:paraId="5EB41D4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42874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D9CCF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我国的国家宪法日是（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EC360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72A42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12月4日</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168CE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7</w:t>
            </w:r>
            <w:r>
              <w:rPr>
                <w:rFonts w:hint="eastAsia" w:ascii="Times New Roman" w:hAnsi="Times New Roman" w:eastAsia="宋体" w:cs="宋体"/>
                <w:b w:val="0"/>
                <w:sz w:val="24"/>
                <w:szCs w:val="24"/>
                <w:lang w:val="en-US" w:eastAsia="zh-CN"/>
              </w:rPr>
              <w:t>月</w:t>
            </w:r>
            <w:r>
              <w:rPr>
                <w:rFonts w:hint="default" w:ascii="Times New Roman" w:hAnsi="Times New Roman" w:eastAsia="宋体" w:cs="宋体"/>
                <w:b w:val="0"/>
                <w:sz w:val="24"/>
                <w:szCs w:val="24"/>
                <w:lang w:val="en-US" w:eastAsia="zh-CN"/>
              </w:rPr>
              <w:t>1</w:t>
            </w:r>
            <w:r>
              <w:rPr>
                <w:rFonts w:hint="eastAsia" w:ascii="Times New Roman" w:hAnsi="Times New Roman" w:eastAsia="宋体" w:cs="宋体"/>
                <w:b w:val="0"/>
                <w:sz w:val="24"/>
                <w:szCs w:val="24"/>
                <w:lang w:val="en-US" w:eastAsia="zh-CN"/>
              </w:rPr>
              <w:t>日</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6B101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3</w:t>
            </w:r>
            <w:r>
              <w:rPr>
                <w:rFonts w:hint="eastAsia" w:ascii="Times New Roman" w:hAnsi="Times New Roman" w:eastAsia="宋体" w:cs="宋体"/>
                <w:b w:val="0"/>
                <w:sz w:val="24"/>
                <w:szCs w:val="24"/>
                <w:lang w:val="en-US" w:eastAsia="zh-CN"/>
              </w:rPr>
              <w:t>月</w:t>
            </w:r>
            <w:r>
              <w:rPr>
                <w:rFonts w:hint="default" w:ascii="Times New Roman" w:hAnsi="Times New Roman" w:eastAsia="宋体" w:cs="宋体"/>
                <w:b w:val="0"/>
                <w:sz w:val="24"/>
                <w:szCs w:val="24"/>
                <w:lang w:val="en-US" w:eastAsia="zh-CN"/>
              </w:rPr>
              <w:t>15</w:t>
            </w:r>
            <w:r>
              <w:rPr>
                <w:rFonts w:hint="eastAsia" w:ascii="Times New Roman" w:hAnsi="Times New Roman" w:eastAsia="宋体" w:cs="宋体"/>
                <w:b w:val="0"/>
                <w:sz w:val="24"/>
                <w:szCs w:val="24"/>
                <w:lang w:val="en-US" w:eastAsia="zh-CN"/>
              </w:rPr>
              <w:t>日</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1AD4A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10</w:t>
            </w:r>
            <w:r>
              <w:rPr>
                <w:rFonts w:hint="eastAsia" w:ascii="Times New Roman" w:hAnsi="Times New Roman" w:eastAsia="宋体" w:cs="宋体"/>
                <w:b w:val="0"/>
                <w:sz w:val="24"/>
                <w:szCs w:val="24"/>
                <w:lang w:val="en-US" w:eastAsia="zh-CN"/>
              </w:rPr>
              <w:t>月</w:t>
            </w:r>
            <w:r>
              <w:rPr>
                <w:rFonts w:hint="default" w:ascii="Times New Roman" w:hAnsi="Times New Roman" w:eastAsia="宋体" w:cs="宋体"/>
                <w:b w:val="0"/>
                <w:sz w:val="24"/>
                <w:szCs w:val="24"/>
                <w:lang w:val="en-US" w:eastAsia="zh-CN"/>
              </w:rPr>
              <w:t>1</w:t>
            </w:r>
            <w:r>
              <w:rPr>
                <w:rFonts w:hint="eastAsia" w:ascii="Times New Roman" w:hAnsi="Times New Roman" w:eastAsia="宋体" w:cs="宋体"/>
                <w:b w:val="0"/>
                <w:sz w:val="24"/>
                <w:szCs w:val="24"/>
                <w:lang w:val="en-US" w:eastAsia="zh-CN"/>
              </w:rPr>
              <w:t>日</w:t>
            </w:r>
          </w:p>
        </w:tc>
      </w:tr>
      <w:tr w14:paraId="1B83769D">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600A5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67F9C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国歌法第11条规定，中小学生应当将国歌作为</w:t>
            </w:r>
            <w:r>
              <w:rPr>
                <w:rFonts w:hint="eastAsia" w:ascii="Times New Roman" w:hAnsi="Times New Roman" w:eastAsia="宋体" w:cs="宋体"/>
                <w:b w:val="0"/>
                <w:color w:val="0000FF"/>
                <w:sz w:val="24"/>
                <w:szCs w:val="24"/>
                <w:lang w:val="en-US" w:eastAsia="zh-CN"/>
              </w:rPr>
              <w:t>（  ）</w:t>
            </w:r>
            <w:r>
              <w:rPr>
                <w:rFonts w:hint="eastAsia" w:ascii="Times New Roman" w:hAnsi="Times New Roman" w:eastAsia="宋体" w:cs="宋体"/>
                <w:b w:val="0"/>
                <w:sz w:val="24"/>
                <w:szCs w:val="24"/>
                <w:lang w:val="en-US" w:eastAsia="zh-CN"/>
              </w:rPr>
              <w:t>教育的重要内容，组织学生学唱国歌，教育学生了解国歌的历史和精神内涵、遵守国歌奏唱礼仪。</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9AD3A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1BFA9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爱党主义</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45A9A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爱国主义</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4DD0A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爱民主义</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2F463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社会主义核心价值观</w:t>
            </w:r>
          </w:p>
        </w:tc>
      </w:tr>
      <w:tr w14:paraId="223EE81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953D8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8266C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在我国，矿藏、水流的所有权属于（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B1367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09E0E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社会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70318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36D70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集体</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EE445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国家和集体</w:t>
            </w:r>
          </w:p>
        </w:tc>
      </w:tr>
      <w:tr w14:paraId="68B55757">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769C2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0CAF5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在法律规定范围内的个体经济、私营经济等非公有制经济是社会主义市场经济的（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9FFDA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B2F1C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重要组成部分</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6DCCB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必要补充</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6DA27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重要基础</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F2047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最具活力、最有前途的部分</w:t>
            </w:r>
          </w:p>
        </w:tc>
      </w:tr>
      <w:tr w14:paraId="4BA9C3B8">
        <w:tblPrEx>
          <w:tblCellMar>
            <w:top w:w="0" w:type="dxa"/>
            <w:left w:w="0" w:type="dxa"/>
            <w:bottom w:w="0" w:type="dxa"/>
            <w:right w:w="0" w:type="dxa"/>
          </w:tblCellMar>
        </w:tblPrEx>
        <w:trPr>
          <w:trHeight w:val="40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7D5A4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4C815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我国现行宪法是（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283CC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A6991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1954年宪法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9AF4C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1982年宪法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62D4D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1978年宪法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587DA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1993年宪法</w:t>
            </w:r>
          </w:p>
        </w:tc>
      </w:tr>
      <w:tr w14:paraId="0A62062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E68E63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7350E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宪法规定，特赦由全国人大常委会决定，特赦令由（  ）发布。</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0C32D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C4DE5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国家主席</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F7310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国务院总理</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EFBCE5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最高人民法院院长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E1F50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全国人大常委会主任</w:t>
            </w:r>
          </w:p>
        </w:tc>
      </w:tr>
      <w:tr w14:paraId="6A2564ED">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26030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B57B7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根据宪法规定，（  ）是地方各级国家行政机关。</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1414D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5874B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地方各级人民政府</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6E9CC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地方各级人民法院</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E8008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地方各级党委</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19375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地方各级人大</w:t>
            </w:r>
          </w:p>
        </w:tc>
      </w:tr>
      <w:tr w14:paraId="2E0090F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C642F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B541A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以下哪一项不属于我国的自治区。（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68453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6CADE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西藏</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2101C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宁夏</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B797D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海南</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F2480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广西</w:t>
            </w:r>
          </w:p>
        </w:tc>
      </w:tr>
      <w:tr w14:paraId="747E1B1A">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CF4D1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E8055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1982年宪法自颁布以来，一共经过了几次修改（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AF971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7A728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1次</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547A2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2次</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1FB8B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5次</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C0F2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4次</w:t>
            </w:r>
          </w:p>
        </w:tc>
      </w:tr>
      <w:tr w14:paraId="18249B42">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24384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14FDF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小明今年8岁，用妈妈的手机给一款游戏充值了500元。他的妈妈发现后，可以（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FF1D9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204FD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自认倒霉</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44F7022">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p>
          <w:p w14:paraId="7B1FD5D8">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sz w:val="24"/>
                <w:szCs w:val="24"/>
              </w:rPr>
              <w:t>向游戏平台要求退还充值款</w:t>
            </w:r>
          </w:p>
          <w:p w14:paraId="4B067AA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B1317F">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sz w:val="24"/>
                <w:szCs w:val="24"/>
              </w:rPr>
              <w:t>打小明一顿</w:t>
            </w:r>
          </w:p>
          <w:p w14:paraId="6C27D47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8BA1AA">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sz w:val="24"/>
                <w:szCs w:val="24"/>
              </w:rPr>
              <w:t>报警抓游戏公司</w:t>
            </w:r>
          </w:p>
          <w:p w14:paraId="6D669CF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p>
        </w:tc>
      </w:tr>
      <w:tr w14:paraId="631B29D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1415E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61707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各少数民族聚居的地方实行区域自治，设立（  ），行使自治权。</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6D732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553AC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立法机关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25B50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行政机关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B92E4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司法机关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4E790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自治机关</w:t>
            </w:r>
          </w:p>
        </w:tc>
      </w:tr>
      <w:tr w14:paraId="1C73DD2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1AC35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86188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宪法规定“中华人民共和国的一切权力属于（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C80DB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6D981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工人阶级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20310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人民</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8DA57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全体公民</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C2312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执政党</w:t>
            </w:r>
          </w:p>
        </w:tc>
      </w:tr>
      <w:tr w14:paraId="378759C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0F6B1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FD7E2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行使国家立法权的机关是（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D43B8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0EED1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国务院</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3B222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最高人民法院</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3CB00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全国人民代表大会和全国人民代表大会常务委员会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C2AA9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全国人民代表大会法律委员会</w:t>
            </w:r>
          </w:p>
        </w:tc>
      </w:tr>
      <w:tr w14:paraId="169CB356">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D8508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42D8E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权利的平等是指每个人不分民族、性别、职业、家庭出身、宗教信仰、（  ）、财产状况等，都平等地享有宪法和法律所赋予的各项权利。</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4CA68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56E02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教育程度</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26F52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国籍</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D48F3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出生地</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69222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财富</w:t>
            </w:r>
          </w:p>
        </w:tc>
      </w:tr>
      <w:tr w14:paraId="7EA5889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91731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55D3F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在五星红旗的设计方案中，红色代表（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25316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C937E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革命</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CE49F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中国共产党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D7360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工人</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74E51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农民</w:t>
            </w:r>
          </w:p>
        </w:tc>
      </w:tr>
      <w:tr w14:paraId="7D1F2614">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284C0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2953B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我国宪法规定，公民享有受教育的（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02CB1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DDDBD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权利</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0A632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义务</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BE3A4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权利和义务</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EBB8E1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责任</w:t>
            </w:r>
          </w:p>
        </w:tc>
      </w:tr>
      <w:tr w14:paraId="1F4C313D">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D3A23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22446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中国人民政治协商会议在性质上属于（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602CC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04860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爱国统一战线组织</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1B033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自治组织</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B14AD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国家机关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1C9693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政权机关</w:t>
            </w:r>
          </w:p>
        </w:tc>
      </w:tr>
      <w:tr w14:paraId="347811D5">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CA551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CAF26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根据宪法规定，下列不属于我国和平共处五项原则的是（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38347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D0A14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坚持互相尊重主权和领土完整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768C0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互不侵犯</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BD827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互不干涉内政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F2492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维护世界和平和促进共同发展</w:t>
            </w:r>
          </w:p>
        </w:tc>
      </w:tr>
      <w:tr w14:paraId="63128D17">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1BEDD0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3203D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宪法序言宣告，社会主义的建设事业必须依靠（  ），团结一切可以团结的力量。</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38503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238ED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工人、农民、知识分子和爱国人士</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CBA9B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工人、农民和知识分子</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26B2D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工人、农民</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505F9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工人、农民和爱国人士</w:t>
            </w:r>
          </w:p>
        </w:tc>
      </w:tr>
      <w:tr w14:paraId="396232B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B83A5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535B8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国徽上的谷穗代表（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30CFC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DDE05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工人阶级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6CC40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农民阶级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36F1D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中国共产党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132A3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工农联盟</w:t>
            </w:r>
          </w:p>
        </w:tc>
      </w:tr>
      <w:tr w14:paraId="249DA6D5">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128EE1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9E5FF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我国教育法律明确规定，国家实行（    ）年义务教育制度。</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1F99C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92F58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九</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C0BC47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498DB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十二</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961F7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十五</w:t>
            </w:r>
          </w:p>
        </w:tc>
      </w:tr>
      <w:tr w14:paraId="2D53491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09825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C5A73C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在我国，有权制定和修改刑事、民事、国家机构的和其他的基本法律的是（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BCC77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BD3E80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全国人民代表大会和全国人民代表大会常务委员会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3C228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0602F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w:t>
            </w:r>
          </w:p>
          <w:p w14:paraId="3BC2781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常务委员会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8EF79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国务院</w:t>
            </w:r>
          </w:p>
        </w:tc>
      </w:tr>
      <w:tr w14:paraId="5CC0C211">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2B2D7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3BF00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学校应当保证学生的（    ）时间，组织开展文化娱乐等课外活动。</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BACBC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826CD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课外活动</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CE6AA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睡眠</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6F5B09">
            <w:pPr>
              <w:keepNext w:val="0"/>
              <w:keepLines w:val="0"/>
              <w:suppressLineNumbers w:val="0"/>
              <w:spacing w:before="0" w:beforeAutospacing="0" w:after="0" w:afterAutospacing="0"/>
              <w:ind w:left="0" w:right="0"/>
              <w:jc w:val="both"/>
              <w:rPr>
                <w:rFonts w:hint="eastAsia" w:ascii="宋体" w:hAnsi="宋体" w:eastAsia="宋体" w:cs="宋体"/>
                <w:sz w:val="24"/>
                <w:szCs w:val="24"/>
              </w:rPr>
            </w:pPr>
          </w:p>
          <w:p w14:paraId="4325E2FF">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sz w:val="24"/>
                <w:szCs w:val="24"/>
              </w:rPr>
              <w:t>补习</w:t>
            </w:r>
          </w:p>
          <w:p w14:paraId="37E76D3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A55E1E">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做作业</w:t>
            </w:r>
          </w:p>
        </w:tc>
      </w:tr>
      <w:tr w14:paraId="106AD1A5">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8CDAE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0BB6A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宪法规定：“父母有抚养教育未成年子女的义务，（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5C98F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258A1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子女有赡养扶助父母的义务</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D0196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成年子女有赡养扶助年老父母的义务</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8A295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子女有赡养扶助，丧失劳动能力的父母的义务</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E3BD0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成年子女有赡养扶助父母的义务</w:t>
            </w:r>
          </w:p>
        </w:tc>
      </w:tr>
      <w:tr w14:paraId="26E3C705">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2FA4F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5C0D07">
            <w:pPr>
              <w:keepNext w:val="0"/>
              <w:keepLines w:val="0"/>
              <w:suppressLineNumbers w:val="0"/>
              <w:spacing w:before="0" w:beforeAutospacing="0" w:after="0" w:afterAutospacing="0"/>
              <w:ind w:left="0" w:right="0"/>
              <w:jc w:val="left"/>
              <w:rPr>
                <w:rFonts w:hint="eastAsia" w:ascii="宋体" w:hAnsi="宋体" w:eastAsia="宋体" w:cs="宋体"/>
                <w:b w:val="0"/>
                <w:sz w:val="24"/>
                <w:szCs w:val="24"/>
                <w:lang w:val="en-US" w:eastAsia="zh-CN"/>
              </w:rPr>
            </w:pPr>
            <w:r>
              <w:rPr>
                <w:rFonts w:hint="eastAsia" w:ascii="宋体" w:hAnsi="宋体" w:eastAsia="宋体" w:cs="宋体"/>
                <w:sz w:val="24"/>
                <w:szCs w:val="24"/>
              </w:rPr>
              <w:t>每年的（    ）为全民国家安全教育日。</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72D78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6A1962">
            <w:pPr>
              <w:keepNext w:val="0"/>
              <w:keepLines w:val="0"/>
              <w:suppressLineNumbers w:val="0"/>
              <w:spacing w:before="0" w:beforeAutospacing="0" w:after="0" w:afterAutospacing="0"/>
              <w:ind w:left="0" w:right="0" w:firstLine="720" w:firstLineChars="300"/>
              <w:jc w:val="both"/>
              <w:rPr>
                <w:rFonts w:hint="eastAsia" w:ascii="宋体" w:hAnsi="宋体" w:eastAsia="宋体" w:cs="宋体"/>
                <w:b w:val="0"/>
                <w:sz w:val="24"/>
                <w:szCs w:val="24"/>
                <w:lang w:val="en-US" w:eastAsia="zh-CN"/>
              </w:rPr>
            </w:pPr>
            <w:r>
              <w:rPr>
                <w:rFonts w:hint="eastAsia" w:ascii="宋体" w:hAnsi="宋体" w:eastAsia="宋体" w:cs="宋体"/>
                <w:sz w:val="24"/>
                <w:szCs w:val="24"/>
              </w:rPr>
              <w:t>4月15日</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6247C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5月15日</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1050D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9月18日</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B4E418">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12月4日</w:t>
            </w:r>
          </w:p>
        </w:tc>
      </w:tr>
      <w:tr w14:paraId="2A80CDCF">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290C1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E4243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根据宪法的规定，（  ）是地方各级国家行政机关。</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06827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BD920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地方各级人大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11587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地方各级党委</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6F3E6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地方各级人民政府</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BB9F4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地方各级人民法院</w:t>
            </w:r>
          </w:p>
        </w:tc>
      </w:tr>
      <w:tr w14:paraId="30076EAA">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0B71C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51689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有权决定特赦的国家机关是（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7A7D4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AD59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298B0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全国人民代表大会常务委员会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7095B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国务院</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A0C08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最高人民法院</w:t>
            </w:r>
          </w:p>
        </w:tc>
      </w:tr>
      <w:tr w14:paraId="4E9B4D34">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CFE70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24F4F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根据宪法，有选举权和被选举权的年满（  ）周岁的中华人民共和国公民可以被选为中华人民共和国主席、副主席。</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9C456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E4FE1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18</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C4AEC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35</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64043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45</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6074B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55</w:t>
            </w:r>
          </w:p>
        </w:tc>
      </w:tr>
      <w:tr w14:paraId="0BFA794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5E218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1CFE2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rPr>
              <w:t>如果发现有人从事间谍行为，危害国家安全，我们应该拨打举报电话（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98171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AA281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firstLine="960" w:firstLineChars="40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110</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085CD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119</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83015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120</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8B556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12339</w:t>
            </w:r>
          </w:p>
        </w:tc>
      </w:tr>
      <w:tr w14:paraId="484F81D2">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C4351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39DFF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我国的最高国家权力机关的执行机关是（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8DD46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C5733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国务院</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5EF80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E85A7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全国人民代表大会常委委员会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BF0F4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中央军委</w:t>
            </w:r>
          </w:p>
        </w:tc>
      </w:tr>
      <w:tr w14:paraId="387EDE7F">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59C60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D0898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根据我国现行宪法的规定，国务院实行（  ）负责制。</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832CC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006EA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总理</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9CF7D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主席</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57AD4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常委</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E0742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党委</w:t>
            </w:r>
          </w:p>
        </w:tc>
      </w:tr>
      <w:tr w14:paraId="3FD3C0B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D40A9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E33D86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最高人民法院（  ）地方各级人民法院的审判工作。</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E5ED0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62B43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监督</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B15E3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领导</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B36D19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审查</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6C286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监察</w:t>
            </w:r>
          </w:p>
        </w:tc>
      </w:tr>
      <w:tr w14:paraId="2E8210B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CEAB0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83BE6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根据宪法规定，下列权利不属于人身自由权利的是（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DA86E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42E94D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color w:val="0000FF"/>
                <w:sz w:val="24"/>
                <w:szCs w:val="24"/>
                <w:lang w:val="en-US" w:eastAsia="zh-CN"/>
              </w:rPr>
            </w:pPr>
            <w:r>
              <w:rPr>
                <w:rFonts w:hint="eastAsia" w:ascii="Times New Roman" w:hAnsi="Times New Roman" w:eastAsia="宋体" w:cs="宋体"/>
                <w:b w:val="0"/>
                <w:color w:val="0000FF"/>
                <w:sz w:val="24"/>
                <w:szCs w:val="24"/>
                <w:lang w:val="en-US" w:eastAsia="zh-CN"/>
              </w:rPr>
              <w:t>人身自由不受侵犯</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CE71E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color w:val="0000FF"/>
                <w:sz w:val="24"/>
                <w:szCs w:val="24"/>
                <w:lang w:val="en-US" w:eastAsia="zh-CN"/>
              </w:rPr>
            </w:pPr>
            <w:r>
              <w:rPr>
                <w:rFonts w:hint="eastAsia" w:ascii="Times New Roman" w:hAnsi="Times New Roman" w:eastAsia="宋体" w:cs="宋体"/>
                <w:b w:val="0"/>
                <w:color w:val="0000FF"/>
                <w:sz w:val="24"/>
                <w:szCs w:val="24"/>
                <w:lang w:val="en-US" w:eastAsia="zh-CN"/>
              </w:rPr>
              <w:t>人格尊严不受侵犯</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E3D55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休息权</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FD03D9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color w:val="0000FF"/>
                <w:sz w:val="24"/>
                <w:szCs w:val="24"/>
                <w:lang w:val="en-US" w:eastAsia="zh-CN"/>
              </w:rPr>
              <w:t>住宅不受侵犯</w:t>
            </w:r>
          </w:p>
        </w:tc>
      </w:tr>
      <w:tr w14:paraId="33AC393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F5B57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5F074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根据宪法规定，有权设立审计机关的地方各级人民政府最低一级是（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B70AB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98EB8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市级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828E5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省级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56B6A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乡级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D3620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县级</w:t>
            </w:r>
          </w:p>
        </w:tc>
      </w:tr>
      <w:tr w14:paraId="72067511">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21B40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D78FD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公民享有选举权的基本条件不包括（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BC7F5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15E5D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具有中华人民共和国国籍</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8F449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年满18周岁</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3E1E8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未受过刑事处罚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8B6A0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享有政治权利</w:t>
            </w:r>
          </w:p>
        </w:tc>
      </w:tr>
      <w:tr w14:paraId="1AB2BECD">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B9E01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B4857D">
            <w:pPr>
              <w:keepNext w:val="0"/>
              <w:keepLines w:val="0"/>
              <w:suppressLineNumbers w:val="0"/>
              <w:spacing w:before="0" w:beforeAutospacing="0" w:after="0" w:afterAutospacing="0"/>
              <w:ind w:left="0" w:right="0"/>
              <w:rPr>
                <w:rFonts w:hint="default" w:ascii="Times New Roman" w:hAnsi="Times New Roman" w:eastAsia="宋体" w:cs="宋体"/>
                <w:b w:val="0"/>
                <w:sz w:val="24"/>
                <w:szCs w:val="24"/>
                <w:lang w:val="en-US" w:eastAsia="zh-CN"/>
              </w:rPr>
            </w:pPr>
            <w:r>
              <w:rPr>
                <w:rFonts w:hint="eastAsia"/>
              </w:rPr>
              <w:t>根据《未成年人保护法》，下列场所中，（    ）是未成年人禁止进入的。</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86C9E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48D0C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rPr>
              <w:t>图书馆</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5A4C2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rPr>
              <w:t>科技馆</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B53E02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rPr>
              <w:t>网吧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381933">
            <w:pPr>
              <w:keepNext w:val="0"/>
              <w:keepLines w:val="0"/>
              <w:suppressLineNumbers w:val="0"/>
              <w:spacing w:before="0" w:beforeAutospacing="0" w:after="0" w:afterAutospacing="0"/>
              <w:ind w:left="0" w:right="0"/>
              <w:jc w:val="center"/>
              <w:rPr>
                <w:rFonts w:hint="default" w:ascii="Times New Roman" w:hAnsi="Times New Roman" w:eastAsia="宋体" w:cs="宋体"/>
                <w:b w:val="0"/>
                <w:sz w:val="24"/>
                <w:szCs w:val="24"/>
                <w:lang w:val="en-US" w:eastAsia="zh-CN"/>
              </w:rPr>
            </w:pPr>
            <w:r>
              <w:rPr>
                <w:rFonts w:hint="eastAsia"/>
              </w:rPr>
              <w:t>博物馆</w:t>
            </w:r>
          </w:p>
        </w:tc>
      </w:tr>
      <w:tr w14:paraId="6BEFAD2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6EF91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E75DC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“国家尊重和保障人权”写入宪法的时间（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E815D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5D56A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1982年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A6AE1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1993年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925D5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2004年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BB794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2018年</w:t>
            </w:r>
          </w:p>
        </w:tc>
      </w:tr>
      <w:tr w14:paraId="6BB70609">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D521B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B64938">
            <w:pPr>
              <w:keepNext w:val="0"/>
              <w:keepLines w:val="0"/>
              <w:suppressLineNumbers w:val="0"/>
              <w:spacing w:before="0" w:beforeAutospacing="0" w:after="0" w:afterAutospacing="0"/>
              <w:ind w:left="0" w:right="0"/>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学校应当建立（    ）制度，对教职员工、学生等开展防治学生欺凌的教育和培训。</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86639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DAF91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学生欺凌防控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A28AE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体罚学生</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4259E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成绩排名</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C2401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课外补习</w:t>
            </w:r>
          </w:p>
        </w:tc>
      </w:tr>
      <w:tr w14:paraId="3866F46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23F84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F8AB58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宣誓时（  ）更能体现宪法的至高权威和政治地位，更能彰显宪法对于国家政治生活的重要作用。</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AE3B3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34A92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抚按宪法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AEDFA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宣读宪法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C4FEEE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手握宪法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D2B93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手托宪法</w:t>
            </w:r>
          </w:p>
        </w:tc>
      </w:tr>
      <w:tr w14:paraId="02B360A2">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A2B52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092CB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我国宪法规定，中华人民共和国国歌是《义勇军进行曲》，国歌正式写入宪法的时间是（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55EB1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EAD6D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2004年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55E32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1988年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FEE9A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2018年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FADE4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1999年</w:t>
            </w:r>
          </w:p>
        </w:tc>
      </w:tr>
      <w:tr w14:paraId="11FBD37E">
        <w:tblPrEx>
          <w:tblCellMar>
            <w:top w:w="0" w:type="dxa"/>
            <w:left w:w="0" w:type="dxa"/>
            <w:bottom w:w="0" w:type="dxa"/>
            <w:right w:w="0" w:type="dxa"/>
          </w:tblCellMar>
        </w:tblPrEx>
        <w:trPr>
          <w:trHeight w:val="56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D17DD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B02A0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除了由（  ）依照法律规定的程序对通信进行检查外，任何组织或者个人不得以任何理由侵犯公民的通信自由和通信秘密。</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42B29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E3858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人民法院</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50099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人民政府或者司法机关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A67BE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公安机关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F8EBA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公安机关或者检察机关</w:t>
            </w:r>
          </w:p>
        </w:tc>
      </w:tr>
      <w:tr w14:paraId="7946FB0D">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F3739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44C64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宪法规定，中华人民共和国各级监察委员会是国家的（  ）机关。</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7ADD6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3F943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监督监察</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25E11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监督</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B99C5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监察</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DA41A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法律监察</w:t>
            </w:r>
          </w:p>
        </w:tc>
      </w:tr>
      <w:tr w14:paraId="2E37663A">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3DF5B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08065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农村集体经济组织实行（  ）为基础，统分结合的双层经营体制。</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84972D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7D97F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集体分配</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57975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村民自治</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DC15A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村委组织经营</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2C48B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家庭承包经营</w:t>
            </w:r>
          </w:p>
        </w:tc>
      </w:tr>
      <w:tr w14:paraId="5F8005F1">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F311A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53269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义务教育阶段学校（    ）公布学生的考试成绩和排名</w:t>
            </w:r>
            <w:r>
              <w:rPr>
                <w:rFonts w:hint="eastAsia" w:ascii="宋体" w:hAnsi="宋体" w:eastAsia="宋体" w:cs="宋体"/>
                <w:sz w:val="24"/>
                <w:szCs w:val="24"/>
              </w:rPr>
              <w:t>。</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7F588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8139B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可以</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C6DBB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应当</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AFA34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不得</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CECBA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必须</w:t>
            </w:r>
          </w:p>
        </w:tc>
      </w:tr>
      <w:tr w14:paraId="0C0470E2">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CC2A9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E9F7B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我国国歌的作词者是（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94CFA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4B0669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聂耳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071DA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田汉</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5BD08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冼星海</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AE044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肖民</w:t>
            </w:r>
          </w:p>
        </w:tc>
      </w:tr>
      <w:tr w14:paraId="2C78B912">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1F7A13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AA767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学校应当组织学生参加与其年龄相适应的（    ），培养劳动习惯。</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51916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D28D2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课外辅导</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7C791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娱乐活动</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62BFA9">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社会公益活动</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4F08D5">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sz w:val="24"/>
                <w:szCs w:val="24"/>
              </w:rPr>
              <w:t>家务劳动</w:t>
            </w:r>
          </w:p>
          <w:p w14:paraId="1C884BD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p>
        </w:tc>
      </w:tr>
      <w:tr w14:paraId="716C812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75703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E7D251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在公共场所佩戴口罩，配合体温检测，是预防（    ）传播的有效措施。</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A3457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91B55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交通事故</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61181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网络病毒</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E0163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传染病</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AE9DC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火灾</w:t>
            </w:r>
          </w:p>
        </w:tc>
      </w:tr>
      <w:tr w14:paraId="586CF7F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651C4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90B2F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小李怀疑邻居偷走了自家的珍贵盆栽，便未经许可强行闯入邻居家寻找，该行为侵犯了邻居的（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E67B5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54D84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人格权</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5450A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生命权</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56465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住宅权</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5B760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人身自由权</w:t>
            </w:r>
          </w:p>
        </w:tc>
      </w:tr>
      <w:tr w14:paraId="0F36A8E7">
        <w:tblPrEx>
          <w:tblCellMar>
            <w:top w:w="0" w:type="dxa"/>
            <w:left w:w="0" w:type="dxa"/>
            <w:bottom w:w="0" w:type="dxa"/>
            <w:right w:w="0" w:type="dxa"/>
          </w:tblCellMar>
        </w:tblPrEx>
        <w:trPr>
          <w:trHeight w:val="140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4EAAD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C47CBF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我国的政权基础是（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AFAF4A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764FD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工人阶级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9A558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工农联盟</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39A22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农民</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A001A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知识分子</w:t>
            </w:r>
          </w:p>
        </w:tc>
      </w:tr>
      <w:tr w14:paraId="559F143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FEEEE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ADD11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  ）是中国特色社会主义最本质的特征。</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E23F1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31FA0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人民民主专政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F1E18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工人阶级领导</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06A13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公有制</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EA0BD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中国共产党领导</w:t>
            </w:r>
          </w:p>
        </w:tc>
      </w:tr>
      <w:tr w14:paraId="1F17F72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DBD7B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634FE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我国大力普及科学知识，弘扬科学精神，实施（    ）战略。</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718F1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 xml:space="preserve">  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E8678D">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科技强国</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37684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人口发展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96B60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西部大开发</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6FDB8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贸易振兴</w:t>
            </w:r>
          </w:p>
        </w:tc>
      </w:tr>
      <w:tr w14:paraId="6CA9E54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850119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38C2C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下列关于公民依法纳税的说法正确的是（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A7478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3F715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我想交就交,不想交就不交</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3EE36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依法纳税是法定的义务</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60A03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依法纳税是法定的权利</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E360A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国家可以随意征收</w:t>
            </w:r>
          </w:p>
        </w:tc>
      </w:tr>
      <w:tr w14:paraId="09D11629">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E75D3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C54E3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中国特色社会主义法律体系以（  ）为核心。</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7A9C3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57D32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中国共产党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B1E64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A79BD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人民代表大会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4401D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立法</w:t>
            </w:r>
          </w:p>
        </w:tc>
      </w:tr>
      <w:tr w14:paraId="5E36D1D7">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EB10B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3B0CE3">
            <w:pPr>
              <w:keepNext w:val="0"/>
              <w:keepLines w:val="0"/>
              <w:suppressLineNumbers w:val="0"/>
              <w:spacing w:before="0" w:beforeAutospacing="0" w:after="0" w:afterAutospacing="0"/>
              <w:ind w:left="0" w:right="0"/>
              <w:rPr>
                <w:rFonts w:hint="eastAsia" w:ascii="宋体" w:hAnsi="宋体" w:eastAsia="宋体" w:cs="宋体"/>
                <w:b w:val="0"/>
                <w:sz w:val="24"/>
                <w:szCs w:val="24"/>
                <w:lang w:val="en-US" w:eastAsia="zh-CN"/>
              </w:rPr>
            </w:pPr>
            <w:r>
              <w:rPr>
                <w:rFonts w:hint="eastAsia" w:ascii="宋体" w:hAnsi="宋体" w:eastAsia="宋体" w:cs="宋体"/>
                <w:sz w:val="24"/>
                <w:szCs w:val="24"/>
              </w:rPr>
              <w:t>“绿水青山就是金山银山”的理念体现了国家对于（    ）建设的高度重视。</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A8BA1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62B0D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政治文明</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065B7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经济文明</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C0A29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生态文明</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8467D2">
            <w:pPr>
              <w:keepNext w:val="0"/>
              <w:keepLines w:val="0"/>
              <w:suppressLineNumbers w:val="0"/>
              <w:spacing w:before="0" w:beforeAutospacing="0" w:after="0" w:afterAutospacing="0"/>
              <w:ind w:left="0" w:right="0"/>
              <w:rPr>
                <w:rFonts w:hint="eastAsia" w:ascii="宋体" w:hAnsi="宋体" w:eastAsia="宋体" w:cs="宋体"/>
                <w:b w:val="0"/>
                <w:sz w:val="24"/>
                <w:szCs w:val="24"/>
                <w:lang w:val="en-US"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社会文明</w:t>
            </w:r>
          </w:p>
        </w:tc>
      </w:tr>
      <w:tr w14:paraId="59956CE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8FD0F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7C6C7A">
            <w:pPr>
              <w:keepNext w:val="0"/>
              <w:keepLines w:val="0"/>
              <w:suppressLineNumbers w:val="0"/>
              <w:spacing w:before="0" w:beforeAutospacing="0" w:after="0" w:afterAutospacing="0"/>
              <w:ind w:left="0" w:right="0"/>
              <w:rPr>
                <w:rFonts w:hint="eastAsia" w:ascii="宋体" w:hAnsi="宋体" w:eastAsia="宋体" w:cs="宋体"/>
                <w:b w:val="0"/>
                <w:sz w:val="24"/>
                <w:szCs w:val="24"/>
                <w:lang w:val="en-US" w:eastAsia="zh-CN"/>
              </w:rPr>
            </w:pPr>
            <w:r>
              <w:rPr>
                <w:rFonts w:hint="eastAsia" w:ascii="宋体" w:hAnsi="宋体" w:eastAsia="宋体" w:cs="宋体"/>
                <w:sz w:val="24"/>
                <w:szCs w:val="24"/>
              </w:rPr>
              <w:t>我们在生活中要节约用水、用电，垃圾分类投放，这是在践行（    ）理念。</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C8A42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E3940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科技创新</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138D7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绿色环保</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EEDFF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高速发展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D49EA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消费至上</w:t>
            </w:r>
          </w:p>
        </w:tc>
      </w:tr>
      <w:tr w14:paraId="5544385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B8EAE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30FB4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东东家属于贫困家庭，因此他的父亲希望东东小学毕业后就去打工补贴家用，则父亲的行为侵犯了东东的（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781A1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C6C38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人身自由</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4A53E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受教育权</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41579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选择权</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EF5C1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休息权</w:t>
            </w:r>
          </w:p>
        </w:tc>
      </w:tr>
      <w:tr w14:paraId="5BBD6D4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EB279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539FC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中华人民共和国公民的通信自由和通信秘密受法律的保护。通信自由和通信秘密属于我国公民的（  ）权利。</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5E6E9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82887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社会经济文化</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2120B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人身自由</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7C26E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政治自由</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847B5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平等</w:t>
            </w:r>
          </w:p>
        </w:tc>
      </w:tr>
      <w:tr w14:paraId="5515B19C">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25697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19490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中华人民共和国实行依法治国，建设社会主义（  ）国家。</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84EF8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01AF0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德治</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6A7B5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专制</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3E7CD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法治</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EABE2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君主立宪制</w:t>
            </w:r>
          </w:p>
        </w:tc>
      </w:tr>
      <w:tr w14:paraId="181EBA52">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2EC01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9652E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下列行为中，符合家庭美德的是（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308A36">
            <w:pPr>
              <w:keepNext w:val="0"/>
              <w:keepLines w:val="0"/>
              <w:suppressLineNumbers w:val="0"/>
              <w:spacing w:before="0" w:beforeAutospacing="0" w:after="0" w:afterAutospacing="0"/>
              <w:ind w:left="0" w:right="0"/>
              <w:jc w:val="center"/>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718DE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父母重男轻女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7D1788">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子女顶撞父母</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534187">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家庭成员互相尊重、关爱</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C6CCAC">
            <w:pPr>
              <w:keepNext w:val="0"/>
              <w:keepLines w:val="0"/>
              <w:suppressLineNumbers w:val="0"/>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sz w:val="24"/>
                <w:szCs w:val="24"/>
              </w:rPr>
              <w:t>夫妻经常吵架</w:t>
            </w:r>
          </w:p>
          <w:p w14:paraId="61D8B5A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p>
        </w:tc>
      </w:tr>
      <w:tr w14:paraId="34558C54">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B4D27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2A7F4F">
            <w:pPr>
              <w:keepNext w:val="0"/>
              <w:keepLines w:val="0"/>
              <w:suppressLineNumbers w:val="0"/>
              <w:spacing w:before="0" w:beforeAutospacing="0" w:after="0" w:afterAutospacing="0"/>
              <w:ind w:left="0" w:right="0"/>
              <w:rPr>
                <w:rFonts w:hint="eastAsia" w:ascii="宋体" w:hAnsi="宋体" w:eastAsia="宋体" w:cs="宋体"/>
                <w:b w:val="0"/>
                <w:sz w:val="24"/>
                <w:szCs w:val="24"/>
                <w:lang w:val="en-US" w:eastAsia="zh-CN"/>
              </w:rPr>
            </w:pPr>
            <w:r>
              <w:rPr>
                <w:rFonts w:hint="eastAsia" w:ascii="宋体" w:hAnsi="宋体" w:eastAsia="宋体" w:cs="宋体"/>
                <w:sz w:val="24"/>
                <w:szCs w:val="24"/>
              </w:rPr>
              <w:t>答应别人的事情就应该努力做到，这是（    ）的表现。</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37BE6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75DC9C">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聪明机智</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67566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诚实守信</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B515A4B">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胆小怕事</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2D7488">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骄傲自满</w:t>
            </w:r>
          </w:p>
        </w:tc>
      </w:tr>
      <w:tr w14:paraId="722D4416">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4F2BF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AB3E2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人民行使国家权力的机关是（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78760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A91BC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全国人民代表大会和地方各级人民代表大会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28EA1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国务院</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063DB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全国人民代表大会常务委员会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A0811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全国人民代表大会法律委员会</w:t>
            </w:r>
          </w:p>
        </w:tc>
      </w:tr>
      <w:tr w14:paraId="27A8ADC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F9B31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24CB5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在我国，国家的领导阶级是（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4A015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885DCD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工人阶级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D3982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农民阶级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211BA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资产阶级</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E994A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全体公民</w:t>
            </w:r>
          </w:p>
        </w:tc>
      </w:tr>
      <w:tr w14:paraId="36129386">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D7DF8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24557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我国是（  ）的社会主义国家。</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6362A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A29EE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人民民主专政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F03F8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民主共和</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2792E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群众自治</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2271D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人民契约自治</w:t>
            </w:r>
          </w:p>
        </w:tc>
      </w:tr>
      <w:tr w14:paraId="6085AFD6">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F31B8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0207E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国家保障自然资源的（  ），保护珍贵的动物和植物。</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50877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26D09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绝对利用</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2F045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最大化利用</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F26D1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合理利用</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9A162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有限使用</w:t>
            </w:r>
          </w:p>
        </w:tc>
      </w:tr>
      <w:tr w14:paraId="6CE9606C">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A4699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B0991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国家在社会主义初级阶段,坚持（  ）的分配制度。</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77A1B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5F006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按劳分配</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C86D7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按需分配</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6B131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按劳分配为主体，多种分配方式并存</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C0D7E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按资分配</w:t>
            </w:r>
          </w:p>
        </w:tc>
      </w:tr>
      <w:tr w14:paraId="525167B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50366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F1526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1982年宪法是对（  ）的修改。</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16CE07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9B2B4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1978年宪法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825A8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1954年宪法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05F8A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《共同纲领》</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A96D9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1975年宪法</w:t>
            </w:r>
          </w:p>
        </w:tc>
      </w:tr>
      <w:tr w14:paraId="48EE9431">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02315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C37BB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自治县县长应具备什么法定条件（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06269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771C8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是实行区域自治的民族的公民</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E0E77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年满45周岁</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CF46E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在实行区域自治的地方居住满15年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51B6E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居住在本行政区域内</w:t>
            </w:r>
          </w:p>
        </w:tc>
      </w:tr>
      <w:tr w14:paraId="2A2334D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BD4FC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86A95B">
            <w:pPr>
              <w:keepNext w:val="0"/>
              <w:keepLines w:val="0"/>
              <w:suppressLineNumbers w:val="0"/>
              <w:spacing w:before="0" w:beforeAutospacing="0" w:after="0" w:afterAutospacing="0"/>
              <w:ind w:left="0" w:right="0"/>
              <w:rPr>
                <w:rFonts w:hint="default" w:ascii="Times New Roman" w:hAnsi="Times New Roman" w:eastAsia="宋体" w:cs="宋体"/>
                <w:b w:val="0"/>
                <w:sz w:val="24"/>
                <w:szCs w:val="24"/>
                <w:lang w:val="en-US" w:eastAsia="zh-CN"/>
              </w:rPr>
            </w:pPr>
            <w:r>
              <w:rPr>
                <w:rFonts w:hint="eastAsia"/>
              </w:rPr>
              <w:t>过马路时，即使没有车，我们也应该遵守信号灯，这是因为（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D7FEC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1768FE">
            <w:pPr>
              <w:keepNext w:val="0"/>
              <w:keepLines w:val="0"/>
              <w:suppressLineNumbers w:val="0"/>
              <w:spacing w:before="0" w:beforeAutospacing="0" w:after="0" w:afterAutospacing="0"/>
              <w:ind w:left="0" w:right="0"/>
              <w:jc w:val="center"/>
              <w:rPr>
                <w:rFonts w:hint="default" w:ascii="Times New Roman" w:hAnsi="Times New Roman" w:eastAsia="宋体" w:cs="宋体"/>
                <w:b w:val="0"/>
                <w:sz w:val="24"/>
                <w:szCs w:val="24"/>
                <w:lang w:val="en-US" w:eastAsia="zh-CN"/>
              </w:rPr>
            </w:pPr>
            <w:r>
              <w:rPr>
                <w:rFonts w:hint="eastAsia"/>
              </w:rPr>
              <w:t>信号灯好看</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C5769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rPr>
              <w:t>害怕被罚款</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7399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rPr>
              <w:t>具有规则意识</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AA580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rPr>
              <w:t>没事可做</w:t>
            </w:r>
          </w:p>
        </w:tc>
      </w:tr>
      <w:tr w14:paraId="06B7C801">
        <w:tblPrEx>
          <w:tblCellMar>
            <w:top w:w="0" w:type="dxa"/>
            <w:left w:w="0" w:type="dxa"/>
            <w:bottom w:w="0" w:type="dxa"/>
            <w:right w:w="0" w:type="dxa"/>
          </w:tblCellMar>
        </w:tblPrEx>
        <w:trPr>
          <w:trHeight w:val="9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BCA21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2AE95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根据我国宪法规定，国家保护和改善生活环境和（  ），防治污染和其他公害。</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00700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6DEDC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生态平衡</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C33D5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生存环境</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E50D2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自然环境</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FD1C1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生态环境</w:t>
            </w:r>
          </w:p>
        </w:tc>
      </w:tr>
      <w:tr w14:paraId="5CBC05D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ABE6C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51A4E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中国坚持独立自主的对外政策，坚持互相尊重（  ）、互不侵犯、互不干涉内政、平等互利、和平共处五项原则。</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65F91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E739B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主权</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77962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领空</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C3572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主权和领土</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E64312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主权和领土完整</w:t>
            </w:r>
          </w:p>
        </w:tc>
      </w:tr>
      <w:tr w14:paraId="3A87A72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B8690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9262A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中华人民共和国的国家机构实行（  ）的原则。</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49789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2D8FC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单一制</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327F53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民主集中制</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DF2BE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议行合一</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5F26D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三权分立</w:t>
            </w:r>
          </w:p>
        </w:tc>
      </w:tr>
      <w:tr w14:paraId="435C370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AECA2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326B3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最高人民法院院长由（  ）选举和罢免。</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E7CBF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800A6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EF493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全国人大常委会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0D261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国务院</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721B2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国家主席</w:t>
            </w:r>
          </w:p>
        </w:tc>
      </w:tr>
      <w:tr w14:paraId="56B5F26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A23BF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D48E92">
            <w:pPr>
              <w:keepNext w:val="0"/>
              <w:keepLines w:val="0"/>
              <w:suppressLineNumbers w:val="0"/>
              <w:spacing w:before="0" w:beforeAutospacing="0" w:after="0" w:afterAutospacing="0"/>
              <w:ind w:left="0" w:right="0"/>
              <w:rPr>
                <w:rFonts w:hint="eastAsia" w:ascii="宋体" w:hAnsi="宋体" w:eastAsia="宋体" w:cs="宋体"/>
                <w:b w:val="0"/>
                <w:sz w:val="24"/>
                <w:szCs w:val="24"/>
                <w:lang w:val="en-US" w:eastAsia="zh-CN"/>
              </w:rPr>
            </w:pPr>
            <w:r>
              <w:rPr>
                <w:rFonts w:hint="eastAsia" w:ascii="宋体" w:hAnsi="宋体" w:eastAsia="宋体" w:cs="宋体"/>
                <w:sz w:val="24"/>
                <w:szCs w:val="24"/>
              </w:rPr>
              <w:t>党的二十大报告指出，（    ）是全面建设社会主义现代化国家的基础性、战略性支撑。</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D3AE1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E02B7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 xml:space="preserve"> 教育、科技、人才</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D3F311">
            <w:pPr>
              <w:keepNext w:val="0"/>
              <w:keepLines w:val="0"/>
              <w:suppressLineNumbers w:val="0"/>
              <w:spacing w:before="0" w:beforeAutospacing="0" w:after="0" w:afterAutospacing="0"/>
              <w:ind w:left="0" w:right="0"/>
              <w:rPr>
                <w:rFonts w:hint="eastAsia" w:ascii="宋体" w:hAnsi="宋体" w:eastAsia="宋体" w:cs="宋体"/>
                <w:sz w:val="24"/>
                <w:szCs w:val="24"/>
              </w:rPr>
            </w:pPr>
            <w:r>
              <w:rPr>
                <w:rFonts w:hint="eastAsia" w:ascii="宋体" w:hAnsi="宋体" w:eastAsia="宋体" w:cs="宋体"/>
                <w:sz w:val="24"/>
                <w:szCs w:val="24"/>
              </w:rPr>
              <w:t>工业、农业、服务业</w:t>
            </w:r>
          </w:p>
          <w:p w14:paraId="5AAF727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A3556A">
            <w:pPr>
              <w:keepNext w:val="0"/>
              <w:keepLines w:val="0"/>
              <w:suppressLineNumbers w:val="0"/>
              <w:spacing w:before="0" w:beforeAutospacing="0" w:after="0" w:afterAutospacing="0"/>
              <w:ind w:left="0" w:right="0"/>
              <w:rPr>
                <w:rFonts w:hint="eastAsia" w:ascii="宋体" w:hAnsi="宋体" w:eastAsia="宋体" w:cs="宋体"/>
                <w:sz w:val="24"/>
                <w:szCs w:val="24"/>
              </w:rPr>
            </w:pPr>
            <w:r>
              <w:rPr>
                <w:rFonts w:hint="eastAsia" w:ascii="宋体" w:hAnsi="宋体" w:eastAsia="宋体" w:cs="宋体"/>
                <w:sz w:val="24"/>
                <w:szCs w:val="24"/>
              </w:rPr>
              <w:t>改革、发展、稳定</w:t>
            </w:r>
          </w:p>
          <w:p w14:paraId="4E6FC45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5FFAD3">
            <w:pPr>
              <w:keepNext w:val="0"/>
              <w:keepLines w:val="0"/>
              <w:suppressLineNumbers w:val="0"/>
              <w:spacing w:before="0" w:beforeAutospacing="0" w:after="0" w:afterAutospacing="0"/>
              <w:ind w:left="0" w:right="0"/>
              <w:rPr>
                <w:rFonts w:hint="eastAsia" w:ascii="宋体" w:hAnsi="宋体" w:eastAsia="宋体" w:cs="宋体"/>
                <w:sz w:val="24"/>
                <w:szCs w:val="24"/>
              </w:rPr>
            </w:pPr>
            <w:r>
              <w:rPr>
                <w:rFonts w:hint="eastAsia" w:ascii="宋体" w:hAnsi="宋体" w:eastAsia="宋体" w:cs="宋体"/>
                <w:sz w:val="24"/>
                <w:szCs w:val="24"/>
              </w:rPr>
              <w:t>投资、消费、出口</w:t>
            </w:r>
          </w:p>
          <w:p w14:paraId="414F804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p>
        </w:tc>
      </w:tr>
      <w:tr w14:paraId="556CA75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97DF8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81D39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我国宪法规定，全国人大常委会的组成人员中，应当有适当名额的（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C36B2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0226D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行政人员代表</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FCB32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司法机关人员代表</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E15D5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社会团体代表</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46E26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少数民族代表</w:t>
            </w:r>
          </w:p>
        </w:tc>
      </w:tr>
      <w:tr w14:paraId="5490AF51">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EBDC2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91E6F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党的二十大报告强调，要坚定维护国家（    ），把维护国家安全贯穿党和国家工作各方面全过程。</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C3E62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54A93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主权、安全、发展利益</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18DB2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经济、文化、社会利益</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725C1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政治、经济、文化利益</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42B0F1">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领土、领空、领海利益</w:t>
            </w:r>
          </w:p>
        </w:tc>
      </w:tr>
      <w:tr w14:paraId="4C64A98C">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43DF0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0BC2F2">
            <w:pPr>
              <w:keepNext w:val="0"/>
              <w:keepLines w:val="0"/>
              <w:suppressLineNumbers w:val="0"/>
              <w:spacing w:before="0" w:beforeAutospacing="0" w:after="0" w:afterAutospacing="0"/>
              <w:ind w:left="0" w:right="0"/>
              <w:rPr>
                <w:rFonts w:hint="eastAsia" w:ascii="宋体" w:hAnsi="宋体" w:eastAsia="宋体" w:cs="宋体"/>
                <w:b w:val="0"/>
                <w:sz w:val="24"/>
                <w:szCs w:val="24"/>
                <w:lang w:val="en-US" w:eastAsia="zh-CN"/>
              </w:rPr>
            </w:pPr>
            <w:r>
              <w:rPr>
                <w:rFonts w:hint="eastAsia" w:ascii="宋体" w:hAnsi="宋体" w:eastAsia="宋体" w:cs="宋体"/>
                <w:sz w:val="24"/>
                <w:szCs w:val="24"/>
              </w:rPr>
              <w:t>党的二十届二中全会审议通过了（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415C9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3EF80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《党和国家机构改革方案》</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DA730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《宪法修正案》</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AB3F0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《民法典》</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AC13BC">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《十四五规划》</w:t>
            </w:r>
          </w:p>
        </w:tc>
      </w:tr>
      <w:tr w14:paraId="087306E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63357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5A354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各民族公民都有用（  ）语言文字进行诉讼的权利。</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1A477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50BDD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当地通用的</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4A82B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本民族的</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9E69A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其他民族的</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AC0B8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自己通晓的</w:t>
            </w:r>
          </w:p>
        </w:tc>
      </w:tr>
      <w:tr w14:paraId="62DBFCC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9A36C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EA77D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农村的宅基地和自留地、自留山属于（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C5EB4B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909E8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集体所有</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D2708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国家所有</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E0D99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农民集体所有</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BC676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全民所有</w:t>
            </w:r>
          </w:p>
        </w:tc>
      </w:tr>
      <w:tr w14:paraId="6A5E0E3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EAC439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CB286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国家建立健全同（  ）相适应的社会保障制度。</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40D3C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13E6CE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经济发展水平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9C261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财政状况</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4DF68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社会发展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8918B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公民需要</w:t>
            </w:r>
          </w:p>
        </w:tc>
      </w:tr>
      <w:tr w14:paraId="094B7E2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1E0DE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BDBD9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在我国，民事案件的审判由（  ）负责。</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DF570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CB024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司法局</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7CCA8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公安机关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1EFC5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人民检察院</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1C069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人民法院</w:t>
            </w:r>
          </w:p>
        </w:tc>
      </w:tr>
      <w:tr w14:paraId="61920E5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A8299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B57C1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习近平总书记指出，（    ）是立德树人的首要任务。</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D988D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E103D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智育</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56C14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体育</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5A0289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德育</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35EE2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美育</w:t>
            </w:r>
          </w:p>
        </w:tc>
      </w:tr>
      <w:tr w14:paraId="19D52599">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C6DBB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ECD51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社会主义核心价值观入宪是在（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60141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B2C69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2018年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09D0C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2014年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7B76E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2004年</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652A1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1999年</w:t>
            </w:r>
          </w:p>
        </w:tc>
      </w:tr>
      <w:tr w14:paraId="57518E64">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FEF17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78AF3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1982年《中华人民共和国宪法》是中华人民共和国第（  ）部宪法。</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151D0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A3F72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8A26C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974B9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3</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B529A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4</w:t>
            </w:r>
          </w:p>
        </w:tc>
      </w:tr>
      <w:tr w14:paraId="5A29553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442FB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F6D38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根据宪法，特别行政区享有（  ）自治权。</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150F0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BFDED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高度</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BE476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完全</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4C6AE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部分</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9C7D5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基本</w:t>
            </w:r>
          </w:p>
        </w:tc>
      </w:tr>
      <w:tr w14:paraId="1AD7BE55">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4BBF6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D509C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我国宪法属于（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7923C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6D259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不成文宪法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AFB94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成文宪法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D4283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柔性宪法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9F0B7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协定宪法</w:t>
            </w:r>
          </w:p>
        </w:tc>
      </w:tr>
      <w:tr w14:paraId="4B1889C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2708B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2C873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习近平总书记指出，坚持依法治国首先要坚持（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F92C3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CCD8F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依法执政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9EACB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依法行政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792B50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依宪治国</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F0046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公正司法</w:t>
            </w:r>
          </w:p>
        </w:tc>
      </w:tr>
      <w:tr w14:paraId="4567F20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38F92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FA5B7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习近平总书记指出，坚持依法执政首先要坚持（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93B30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9B9B2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依法执政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73F9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依宪执政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E3B4C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全民守法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65414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科学立法</w:t>
            </w:r>
          </w:p>
        </w:tc>
      </w:tr>
      <w:tr w14:paraId="0AA2A4C9">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EB5D0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B5587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全面推进依法治国的发展目标和总抓手是（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C9EC27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9EBBE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坚持建设中国特色社会主义法治体系</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DBC43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坚持在法治轨道上推进国家治理体系和治理能力现代化</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A19FF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坚持依宪治国、依宪执政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B545E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坚持中国特色社会主义法治道路</w:t>
            </w:r>
          </w:p>
        </w:tc>
      </w:tr>
      <w:tr w14:paraId="1DDE454F">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64461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5A4FF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党的二十大报告指出，我们要以（    ）全面推进中华民族伟大复兴。</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7A9F7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A1BDE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中国式现代化</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3DE2F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高速经济增长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46B98A">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扩大对外开放</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00346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加强国际合作</w:t>
            </w:r>
          </w:p>
        </w:tc>
      </w:tr>
      <w:tr w14:paraId="008C8BB5">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7FAA9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F7F92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全面推进依法治国的组织保障是（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79986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110208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坚持严查贪腐问题</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92410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坚持定期考察各级领导干部</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1AAF6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坚持建设德才兼备的高素质法治工作队伍</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09897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坚持抓住领导干部这个“关键少数”</w:t>
            </w:r>
          </w:p>
        </w:tc>
      </w:tr>
      <w:tr w14:paraId="151237D6">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90769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3655A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在我国，地方各级人民法院对</w:t>
            </w:r>
            <w:r>
              <w:rPr>
                <w:rFonts w:hint="eastAsia" w:ascii="Times New Roman" w:hAnsi="Times New Roman" w:eastAsia="宋体" w:cs="宋体"/>
                <w:b w:val="0"/>
                <w:sz w:val="24"/>
                <w:szCs w:val="24"/>
                <w:lang w:val="en-US" w:eastAsia="zh-CN"/>
              </w:rPr>
              <w:t>（  ）</w:t>
            </w:r>
            <w:r>
              <w:rPr>
                <w:rFonts w:hint="default" w:ascii="Times New Roman" w:hAnsi="Times New Roman" w:eastAsia="宋体" w:cs="宋体"/>
                <w:b w:val="0"/>
                <w:sz w:val="24"/>
                <w:szCs w:val="24"/>
                <w:lang w:val="en-US" w:eastAsia="zh-CN"/>
              </w:rPr>
              <w:t>负责。</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4838E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B13A4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产生它的国家权力机关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32B08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上级行政机关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9C58B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同级人民政府</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C68B5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同级党委</w:t>
            </w:r>
          </w:p>
        </w:tc>
      </w:tr>
      <w:tr w14:paraId="2B085E8A">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E050B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27AD8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新时代法治建设的“16字”方针是坚持全面推进科学立法、严格执法、公正司法、（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A8924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341DF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依法执政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97446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从严治党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F20B3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全民守法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7937D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依法行政</w:t>
            </w:r>
          </w:p>
        </w:tc>
      </w:tr>
      <w:tr w14:paraId="08991316">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900B6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2EA4A8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全面推进依法治国，必须着力建设一支（  ）的社会主义法治工作队伍。</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7A2CC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7484C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忠于党、忠于国家、忠于人民</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0D6A5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忠于党、忠于人民、忠于法律</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2B967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忠于党、忠于人民、忠于国家</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CFB88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忠于党、忠于人民、忠于国家、忠于法律</w:t>
            </w:r>
          </w:p>
        </w:tc>
      </w:tr>
      <w:tr w14:paraId="5D0586A7">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EE1AA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51128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学习贯彻习近平法治思想，把握全面依法治国的实践方向，首要的就是（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12890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5EC76F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坚持中国特色社会主义法治道路</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F7EC0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坚持党对全面依法治国的领导</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ABBCF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依宪治国</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B4532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依宪执政</w:t>
            </w:r>
          </w:p>
        </w:tc>
      </w:tr>
      <w:tr w14:paraId="0211B68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9A183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3B456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习近平法治思想对依法治国提出的总目标是（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68D30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D6BEF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建设中国特色社会主义法治体系</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0ECFA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建设社会主义法治国家</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EFB88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建设中国特色社会主义法治体系、建设社会主义法治国家</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15B0F6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到2035年基本建成法治国家、法治政府、法治社会</w:t>
            </w:r>
          </w:p>
        </w:tc>
      </w:tr>
      <w:tr w14:paraId="439D1BA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E10C2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E7193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各民族公民都有用（  ）语言文字进行诉讼的权利。</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89C09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64F07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当地通用的</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136EB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本民族</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7BDBB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其他民族</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7577C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自己通晓的</w:t>
            </w:r>
          </w:p>
        </w:tc>
      </w:tr>
      <w:tr w14:paraId="3A64DD7C">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F2F95F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A83C5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宪法以（  ）的形式确认了中国各族人民奋斗的成果，规定了国家的根本制度和根本任务，是国家的根本法，具有最高的法律效力。</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32938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036F7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序言</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3EE94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法律</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79649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文件</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075C1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决议</w:t>
            </w:r>
          </w:p>
        </w:tc>
      </w:tr>
      <w:tr w14:paraId="0879A67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E4F53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4F3B8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全面依法治国、建设社会主义法治国家唯一正确的道路就是（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68FF7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2494B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从严治党的道路</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51C50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依法执政的道路</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CD863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依宪执政的道路</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E1859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中国特色社会主义法治道路</w:t>
            </w:r>
          </w:p>
        </w:tc>
      </w:tr>
      <w:tr w14:paraId="24F33E5A">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D83A5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2B9D8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国家、社会、学校和家庭</w:t>
            </w:r>
            <w:r>
              <w:rPr>
                <w:rFonts w:hint="eastAsia" w:ascii="Times New Roman" w:hAnsi="Times New Roman" w:eastAsia="宋体" w:cs="宋体"/>
                <w:b w:val="0"/>
                <w:sz w:val="24"/>
                <w:szCs w:val="24"/>
                <w:lang w:val="en-US" w:eastAsia="zh-CN"/>
              </w:rPr>
              <w:t>应</w:t>
            </w:r>
            <w:r>
              <w:rPr>
                <w:rFonts w:hint="default" w:ascii="Times New Roman" w:hAnsi="Times New Roman" w:eastAsia="宋体" w:cs="宋体"/>
                <w:b w:val="0"/>
                <w:sz w:val="24"/>
                <w:szCs w:val="24"/>
                <w:lang w:val="en-US" w:eastAsia="zh-CN"/>
              </w:rPr>
              <w:t>当教育和帮助未成年人运用</w:t>
            </w:r>
            <w:r>
              <w:rPr>
                <w:rFonts w:hint="eastAsia" w:ascii="Times New Roman" w:hAnsi="Times New Roman" w:eastAsia="宋体" w:cs="宋体"/>
                <w:b w:val="0"/>
                <w:sz w:val="24"/>
                <w:szCs w:val="24"/>
                <w:lang w:val="en-US" w:eastAsia="zh-CN"/>
              </w:rPr>
              <w:t>（  ）</w:t>
            </w:r>
            <w:r>
              <w:rPr>
                <w:rFonts w:hint="default" w:ascii="Times New Roman" w:hAnsi="Times New Roman" w:eastAsia="宋体" w:cs="宋体"/>
                <w:b w:val="0"/>
                <w:sz w:val="24"/>
                <w:szCs w:val="24"/>
                <w:lang w:val="en-US" w:eastAsia="zh-CN"/>
              </w:rPr>
              <w:t>手段，维护自己的合法权益</w:t>
            </w:r>
            <w:r>
              <w:rPr>
                <w:rFonts w:hint="eastAsia" w:ascii="Times New Roman" w:hAnsi="Times New Roman" w:eastAsia="宋体" w:cs="宋体"/>
                <w:b w:val="0"/>
                <w:sz w:val="24"/>
                <w:szCs w:val="24"/>
                <w:lang w:val="en-US" w:eastAsia="zh-CN"/>
              </w:rPr>
              <w:t>。</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04A222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81996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金钱</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3D16E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法律</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0C14D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权力</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972B6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暴力</w:t>
            </w:r>
          </w:p>
        </w:tc>
      </w:tr>
      <w:tr w14:paraId="37E76A24">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3BB2A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4719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下列选项中，不属于公民个人财产的是</w:t>
            </w:r>
            <w:r>
              <w:rPr>
                <w:rFonts w:hint="eastAsia" w:ascii="Times New Roman" w:hAnsi="Times New Roman" w:eastAsia="宋体" w:cs="宋体"/>
                <w:b w:val="0"/>
                <w:sz w:val="24"/>
                <w:szCs w:val="24"/>
                <w:lang w:val="en-US" w:eastAsia="zh-CN"/>
              </w:rPr>
              <w:t>（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E8982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2C3DC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小花奶奶给小花的50元压岁钱</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D614B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小明爸爸为小明购买的电脑</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B4382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小梦自己写文章获得的120元稿酬</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B6CBD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小亮从学校图书馆带回家的盖有图书馆印章的四大名著</w:t>
            </w:r>
          </w:p>
        </w:tc>
      </w:tr>
      <w:tr w14:paraId="3B55AF2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08C5B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BE0517">
            <w:pPr>
              <w:keepNext w:val="0"/>
              <w:keepLines w:val="0"/>
              <w:suppressLineNumbers w:val="0"/>
              <w:spacing w:before="0" w:beforeAutospacing="0" w:after="0" w:afterAutospacing="0"/>
              <w:ind w:left="0" w:right="0"/>
              <w:rPr>
                <w:rFonts w:hint="eastAsia" w:ascii="宋体" w:hAnsi="宋体" w:eastAsia="宋体" w:cs="宋体"/>
                <w:b w:val="0"/>
                <w:sz w:val="24"/>
                <w:szCs w:val="24"/>
                <w:lang w:val="en-US" w:eastAsia="zh-CN"/>
              </w:rPr>
            </w:pPr>
            <w:r>
              <w:rPr>
                <w:rFonts w:hint="eastAsia" w:ascii="宋体" w:hAnsi="宋体" w:eastAsia="宋体" w:cs="宋体"/>
                <w:sz w:val="24"/>
                <w:szCs w:val="24"/>
              </w:rPr>
              <w:t>中国式现代化是全体人民（    ）的现代化。</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C0642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3F793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同时富裕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CB35CF">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共同富裕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9B2036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高速富裕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2176ED">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部分富裕</w:t>
            </w:r>
          </w:p>
        </w:tc>
      </w:tr>
      <w:tr w14:paraId="16CE7655">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13713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B84D6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经过（  ）以上代表提议，可以临时召集本级人民代表大会会议。</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2DF20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378D4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三分之一</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D33AA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四分之一</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B030C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五分之一</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898F7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十分之一</w:t>
            </w:r>
          </w:p>
        </w:tc>
      </w:tr>
      <w:tr w14:paraId="0982D5B4">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525D9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B06352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我国国歌的作曲者是（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EC037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06A92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田汉</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A7552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聂耳</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F3C8B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冼星海</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DD741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余光中</w:t>
            </w:r>
          </w:p>
        </w:tc>
      </w:tr>
      <w:tr w14:paraId="6C03FC87">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8C0A2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24E54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小学生亮亮正在认真地学习宪法知识，对于亮亮的行为，下列说法正确的是（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3C928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1A01B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值得鼓励，我们每个人都应当学习宪法并遵守宪法的规定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D9E620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我们小学生不用学习宪法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30B59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我们小学生需要学习宪法，但不用遵守宪法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EAD19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宪法是国家的根本大法，遵守宪法就可以了，不需要遵守班级规定</w:t>
            </w:r>
          </w:p>
        </w:tc>
      </w:tr>
      <w:tr w14:paraId="2470ACB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DB738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C7976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我国一共设有（  ）级人民代表大会。</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8C7F8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66ABE2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三</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AEAA9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四</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E1F669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五</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0D545A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六</w:t>
            </w:r>
          </w:p>
        </w:tc>
      </w:tr>
      <w:tr w14:paraId="1BB0259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07C98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FD225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国家安全是民族复兴的根基。党的二十大报告强调，要坚定维护国家政权安全、制度安全和意识形态安全。这属于维护（    ）安全。</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FB246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B1486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经济</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65C11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政治</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FDBAD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文化</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95341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军事</w:t>
            </w:r>
          </w:p>
        </w:tc>
      </w:tr>
      <w:tr w14:paraId="3AC9167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9E64C0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E89A26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除依照法律被剥夺政治权利的人外，年满（  ）的中国公民都有选举权和被选举权。</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9FB3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E7BDF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18周岁</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13242A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16周岁</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CCD505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20周岁</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66391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22周岁</w:t>
            </w:r>
          </w:p>
        </w:tc>
      </w:tr>
      <w:tr w14:paraId="7646057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1D328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69A3A0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根据我国《宪法》规定，下列不属于我国公民享有的基本权利和自由的一项是（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37C92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454E2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宗教信仰自由</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8F16F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平等权</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45421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人身自由</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10768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依法纳税</w:t>
            </w:r>
          </w:p>
        </w:tc>
      </w:tr>
      <w:tr w14:paraId="559FF09F">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7648B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544B9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下列机构的印章中应当刻有国徽图案的是（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4AE7A9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875E5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县市场监督管理局</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909B6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县公安局</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6CC3F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部属重点大学</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6003E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县人民法院</w:t>
            </w:r>
          </w:p>
        </w:tc>
      </w:tr>
      <w:tr w14:paraId="26FAAA11">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62B4B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D5A2E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国务院总理、副总理、国务委员连续任职不得超过（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D7CB8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AF05A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1届</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EDCCCF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2届</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EEA0D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3届</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010704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4届</w:t>
            </w:r>
          </w:p>
        </w:tc>
      </w:tr>
      <w:tr w14:paraId="0937B06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E7040C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4D7F3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行政法规由（  ）签署公布。</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1FD495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EE103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国家主席</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9DEE2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国务院总理</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576DA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C2548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国务院法制办</w:t>
            </w:r>
          </w:p>
        </w:tc>
      </w:tr>
      <w:tr w14:paraId="19D44ED3">
        <w:tblPrEx>
          <w:tblCellMar>
            <w:top w:w="0" w:type="dxa"/>
            <w:left w:w="0" w:type="dxa"/>
            <w:bottom w:w="0" w:type="dxa"/>
            <w:right w:w="0" w:type="dxa"/>
          </w:tblCellMar>
        </w:tblPrEx>
        <w:trPr>
          <w:trHeight w:val="2472"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1931C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A9E57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法律由（  ）签署公布。</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AC7C3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5B3D4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国家主席</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60FDA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国务院总理</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DB75F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全国人民代表大会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2A0E5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国务院法制办</w:t>
            </w:r>
          </w:p>
        </w:tc>
      </w:tr>
      <w:tr w14:paraId="7D1F521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44270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ED5D6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我们党的生命线和根本工作路线是（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91DEC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86A208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群众路线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4E989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思想路线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60D42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组织路线</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89F5F6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政治路线</w:t>
            </w:r>
          </w:p>
        </w:tc>
      </w:tr>
      <w:tr w14:paraId="7A8B75DC">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C71644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2B2D1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作为中小学生，我们可以通过节约粮食、水电，进行垃圾分类等实际行动来支持国家提出的“（    ）”战略。</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093B1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81C488">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科教兴国</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50EF60">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人才强国</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C6DB74C">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可持续发展</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5BB043">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区域协调发展</w:t>
            </w:r>
          </w:p>
        </w:tc>
      </w:tr>
      <w:tr w14:paraId="0D2BCA3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F5D40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B413E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根据宪法规定，下列不属于居民委员会的主要任务的是（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272B1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304A7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侦查刑事案件</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FCEFC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协助维护社会治安</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01954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办理本居住地区的公共事务和公益事业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C6694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调解民间纠纷</w:t>
            </w:r>
          </w:p>
        </w:tc>
      </w:tr>
      <w:tr w14:paraId="0013AF31">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1B043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26DC2A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现行宪法规定，退休人员的生活受（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3362F7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78B8D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国家的保障</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281D5F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社会的保障</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C83AD8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所在工作单位的保障</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B5654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国家和社会的保障</w:t>
            </w:r>
          </w:p>
        </w:tc>
      </w:tr>
      <w:tr w14:paraId="197099A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E71E6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E13FE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在我国，享有申诉权的主体是（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6D291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F7847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公民</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D8FD7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享有政治权利的公民</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6D44A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人民</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27CFD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十八周岁以上的公民</w:t>
            </w:r>
          </w:p>
        </w:tc>
      </w:tr>
      <w:tr w14:paraId="0211A4BC">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06E38C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E157B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现行宪法规定，处理全国人大常委会的重要日常工作的机关是（  ）。</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D583E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78E29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全国人大常委会办公厅</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4C63D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法制工作委员会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652DC1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专门委员会</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15E46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委员长会议</w:t>
            </w:r>
          </w:p>
        </w:tc>
      </w:tr>
      <w:tr w14:paraId="1CBDA2A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C5EE0E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78890A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中国共产党第一次全国代表会议于1921年在（  ）召开。</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08E632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61C39D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南昌</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3D2713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上海</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DB4DF2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南京</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B21839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长沙</w:t>
            </w:r>
          </w:p>
        </w:tc>
      </w:tr>
      <w:tr w14:paraId="7A1A1186">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FFEAF8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749495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中国共产党打响武装反抗国民党反动派第一枪的起义是（  ）。</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259A3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8AE782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南昌起义</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72D321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秋收起义</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7FA7AA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湘南起义</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94A7A7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百色起义</w:t>
            </w:r>
          </w:p>
        </w:tc>
      </w:tr>
      <w:tr w14:paraId="4F817046">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EB9C6A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85756B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红军长征途中召开的一次具有重大历史意义的会议是（  ）</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7FA6FE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9DD685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八七会议</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8F26E3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古田会议</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13A4DD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洛川会议</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A293CF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遵义会议</w:t>
            </w:r>
          </w:p>
        </w:tc>
      </w:tr>
      <w:tr w14:paraId="08EF1FD5">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153870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E5675C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日本侵华战争是通过几次事变开始逐渐升级的，在（  ）中，全面侵华战争开始，中国进入了全民族抗战时期</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39B759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241A8E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马日事变</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7EC3B1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皇姑屯事变</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D6F15D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西安事变</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38BEE5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沈阳事变</w:t>
            </w:r>
          </w:p>
        </w:tc>
      </w:tr>
      <w:tr w14:paraId="58EFD8B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E7593D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C2306E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中华人民共和国成立初期起临时宪法作用的文件是（  ）。</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80AEA9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DE279A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《中国人民政治协商会议共同纲领》</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DDAEEF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《中国人民政治协商会议组织法》</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80AFF3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《中华人民共和国中央人民政府组织法》</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7BEB5C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《中华人民共和国宪法》</w:t>
            </w:r>
          </w:p>
        </w:tc>
      </w:tr>
      <w:tr w14:paraId="7614119A">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BCAA13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C762C4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中华人民共和国成立后中国共产党惩处的第一大腐败案是（  ）。</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2671AB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70B862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黄克功案</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BF9715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成克杰案</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883C80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肖玉璧案</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B88181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刘青山、张子善案</w:t>
            </w:r>
          </w:p>
        </w:tc>
      </w:tr>
      <w:tr w14:paraId="5F3AA40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1A9C07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04F764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党的二十大报告寄语广大青年要立志做有理想、敢担当、能吃苦、（    ）的新时代好青年。</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D4BA9C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73F95C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肯奋斗</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C001016">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有颜值</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B3A7941">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会享受</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086D9CC">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求安逸</w:t>
            </w:r>
          </w:p>
        </w:tc>
      </w:tr>
      <w:tr w14:paraId="2C4D6FA4">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2E035A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67E5E4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1978年12月，党的（  ）是建国以来党的历史上具有深远意义的伟大转折。</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6716E2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4F3C06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十一届一中全会</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5119CF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十一届二中全会</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A95331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十一届三中全会</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4AF9D9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十一届四中全会</w:t>
            </w:r>
          </w:p>
        </w:tc>
      </w:tr>
      <w:tr w14:paraId="3B28E98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29B8C9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CFF494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我国现行刑法是（ ）年公布的。</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3287A3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425946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1979</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3C09CA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1997</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BBA871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1998</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4C89AA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2006</w:t>
            </w:r>
          </w:p>
        </w:tc>
      </w:tr>
      <w:tr w14:paraId="49AC2D8C">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F5D1E8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3AC3AA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党的二十届三中全会主题是进一步全面深化改革、推进（    ）。</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C19AEE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C3DC4F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全面从严治党</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C99CF25">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中国式现代化</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0DD51A0">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高水平对外开放</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959E38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乡村全面振兴</w:t>
            </w:r>
          </w:p>
        </w:tc>
      </w:tr>
      <w:tr w14:paraId="2A2CD917">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42CC57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宋体" w:hAnsi="宋体"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937640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宋体" w:hAnsi="宋体" w:eastAsia="宋体" w:cs="宋体"/>
                <w:b w:val="0"/>
                <w:sz w:val="24"/>
                <w:szCs w:val="24"/>
                <w:lang w:val="en-US" w:eastAsia="zh-CN"/>
              </w:rPr>
            </w:pPr>
            <w:r>
              <w:rPr>
                <w:rFonts w:hint="eastAsia" w:ascii="宋体" w:hAnsi="宋体" w:eastAsia="宋体" w:cs="宋体"/>
                <w:sz w:val="24"/>
                <w:szCs w:val="24"/>
              </w:rPr>
              <w:t>作为新时代的青少年，学习党的二十大及历次全会精神，最重要的是要（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BD3ECD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E8FE91B">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死记硬背会议文件</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07D18C1">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了解国家发展大方向，立志成才报国</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E1C529E">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只关心自己的学习成绩</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6E173C1">
            <w:pPr>
              <w:keepNext w:val="0"/>
              <w:keepLines w:val="0"/>
              <w:suppressLineNumbers w:val="0"/>
              <w:spacing w:before="0" w:beforeAutospacing="0" w:after="0" w:afterAutospacing="0"/>
              <w:ind w:left="0" w:right="0"/>
              <w:jc w:val="center"/>
              <w:rPr>
                <w:rFonts w:hint="eastAsia" w:ascii="宋体" w:hAnsi="宋体" w:eastAsia="宋体" w:cs="宋体"/>
                <w:b w:val="0"/>
                <w:sz w:val="24"/>
                <w:szCs w:val="24"/>
                <w:lang w:val="en-US" w:eastAsia="zh-CN"/>
              </w:rPr>
            </w:pPr>
            <w:r>
              <w:rPr>
                <w:rFonts w:hint="eastAsia" w:ascii="宋体" w:hAnsi="宋体" w:eastAsia="宋体" w:cs="宋体"/>
                <w:sz w:val="24"/>
                <w:szCs w:val="24"/>
              </w:rPr>
              <w:t>认为这些都是大人的事，与己无关</w:t>
            </w:r>
          </w:p>
        </w:tc>
      </w:tr>
      <w:tr w14:paraId="6CD31C62">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E30653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902F53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民法典正式开始施行的时间是（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840EAB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3F8F89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2020年5月28日</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349B02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2020年5月29日</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5FFAC0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p w14:paraId="6CF9CBD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2021年1月1日</w:t>
            </w:r>
          </w:p>
          <w:p w14:paraId="78FF28E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B8A7C7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p w14:paraId="5757D19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2021年5月28日</w:t>
            </w:r>
          </w:p>
          <w:p w14:paraId="5AA0069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4227B2F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A29DC4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0F14F7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p>
          <w:p w14:paraId="7F3B70C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民事主体在民事活动中的（  ）一律平等。</w:t>
            </w:r>
          </w:p>
          <w:p w14:paraId="573B922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AB08E7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1CEFA4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法律地位</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5F3239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当事人地位</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323DA1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民事地位</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A9071E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p w14:paraId="31CBA36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主体地位</w:t>
            </w:r>
          </w:p>
          <w:p w14:paraId="51063C3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74A67ED5">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697D85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A610F9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一名顾客到水果店买苹果，售货员硬把瘦小的梨也搭售给顾客。售货员的行为违背了市场交易的（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163B44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0E1642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平等原则</w:t>
            </w:r>
          </w:p>
          <w:p w14:paraId="2444216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53C257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自愿原则</w:t>
            </w:r>
          </w:p>
          <w:p w14:paraId="5D4E18D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67308D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公平原则</w:t>
            </w:r>
          </w:p>
          <w:p w14:paraId="21B689D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C4CD50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诚实信用原则</w:t>
            </w:r>
          </w:p>
          <w:p w14:paraId="45D8DD8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16EF8532">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F098B8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ADF8CB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  ）以上的未成年人为限制民事行为能力人，实施民事法律行为由其法定代理人代理或者经其法定代理人同意、追认，但是可以独立实施纯获利益的民事法律行为或者与其年龄、智力相适应的民事法律行为。</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37676E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2C8685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六周岁</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A3D117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十周岁</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E42A9B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十四周岁</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90A2C4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八周岁</w:t>
            </w:r>
          </w:p>
        </w:tc>
      </w:tr>
      <w:tr w14:paraId="3A5E6AC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4286F6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F72BAC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民事主体不得滥用（  ）损害国家利益、社会公共利益或者他人的合法权益。</w:t>
            </w:r>
          </w:p>
          <w:p w14:paraId="61450EE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AF5A15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60670A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民事权利</w:t>
            </w:r>
          </w:p>
          <w:p w14:paraId="1E5793C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E21318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个人意愿</w:t>
            </w:r>
          </w:p>
          <w:p w14:paraId="4587F60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200081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优势地位</w:t>
            </w:r>
          </w:p>
          <w:p w14:paraId="00A6C1D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8ED3E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合同自由</w:t>
            </w:r>
          </w:p>
          <w:p w14:paraId="1036263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6A25FFD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E2E403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6FEC7C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自然人的民事权利能力是（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B72D32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68313D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始于出生终于死亡</w:t>
            </w:r>
          </w:p>
          <w:p w14:paraId="57B9EB8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BE75C7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具备一定年龄</w:t>
            </w:r>
          </w:p>
          <w:p w14:paraId="074E921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A34A66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18周岁以上的成年</w:t>
            </w:r>
          </w:p>
          <w:p w14:paraId="137B448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6C632A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16周岁以上的未成年</w:t>
            </w:r>
          </w:p>
          <w:p w14:paraId="64CB387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2BE04A79">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63C716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323675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民法典规定，不满（  ）周岁的自然人为未成年人。</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4E3FFD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EF5F3D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十四</w:t>
            </w:r>
          </w:p>
          <w:p w14:paraId="3BF4E48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4B7A7C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十六</w:t>
            </w:r>
          </w:p>
          <w:p w14:paraId="5463B26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E5E62D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十八</w:t>
            </w:r>
          </w:p>
          <w:p w14:paraId="54E55F8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0B6DAE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二十</w:t>
            </w:r>
          </w:p>
          <w:p w14:paraId="0DB4DCD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4C12612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200B01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D0D652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十八周岁以上的自然人为成年人。成年人为完全民事行为能力人，可以（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073FFB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D2B26D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独立实施事实行为</w:t>
            </w:r>
          </w:p>
          <w:p w14:paraId="726D0DF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60EE87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独立实施民事法律行为</w:t>
            </w:r>
          </w:p>
          <w:p w14:paraId="7445D78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E5E0C5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在父母陪伴下进行民事活动</w:t>
            </w:r>
          </w:p>
          <w:p w14:paraId="05F0034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6E008A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与父母一起承担民事责任</w:t>
            </w:r>
          </w:p>
          <w:p w14:paraId="6E3532E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70241CD1">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55772B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846FA6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下列对于民事法律关系，表述不正确的是（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927C10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254DCA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主要根据当事人的意志发生</w:t>
            </w:r>
          </w:p>
          <w:p w14:paraId="0B10CB5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E465E9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以权利义务为内容</w:t>
            </w:r>
          </w:p>
          <w:p w14:paraId="0EA50FE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FCDA1F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均以法律明文规定而发生</w:t>
            </w:r>
          </w:p>
          <w:p w14:paraId="564C043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1A4170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保障措施具有补偿性</w:t>
            </w:r>
          </w:p>
          <w:p w14:paraId="676145F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13F2EA3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DCA193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47EDCC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民法调整平等主体的（  ）、法人和非法人组织之间的人身关系和财产关系。</w:t>
            </w:r>
          </w:p>
          <w:p w14:paraId="262D77F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348868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446D76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自然人</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11AD59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动物</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5F3EF4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公司</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7C2059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财团</w:t>
            </w:r>
          </w:p>
        </w:tc>
      </w:tr>
      <w:tr w14:paraId="53705147">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EE642A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3FB32D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无民事行为能力人、限制民事行为能力人的监护人是其（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114BDF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B24F2A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意定代理人</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FF6A6C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法定代理人</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1D51B0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民政部门代理人</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70613F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法定代表</w:t>
            </w:r>
          </w:p>
        </w:tc>
      </w:tr>
      <w:tr w14:paraId="5CCCBDC1">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4C0AC7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D8AB2F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物权的种类和内容</w:t>
            </w:r>
            <w:r>
              <w:rPr>
                <w:rFonts w:hint="default" w:ascii="Times New Roman" w:hAnsi="Times New Roman" w:eastAsia="宋体" w:cs="宋体"/>
                <w:b w:val="0"/>
                <w:sz w:val="24"/>
                <w:szCs w:val="24"/>
                <w:lang w:val="en-US" w:eastAsia="zh-CN"/>
              </w:rPr>
              <w:t>,由</w:t>
            </w:r>
            <w:r>
              <w:rPr>
                <w:rFonts w:hint="eastAsia" w:ascii="Times New Roman" w:hAnsi="Times New Roman" w:eastAsia="宋体" w:cs="宋体"/>
                <w:b w:val="0"/>
                <w:sz w:val="24"/>
                <w:szCs w:val="24"/>
                <w:lang w:val="en-US" w:eastAsia="zh-CN"/>
              </w:rPr>
              <w:t>（  ）</w:t>
            </w:r>
            <w:r>
              <w:rPr>
                <w:rFonts w:hint="default" w:ascii="Times New Roman" w:hAnsi="Times New Roman" w:eastAsia="宋体" w:cs="宋体"/>
                <w:b w:val="0"/>
                <w:sz w:val="24"/>
                <w:szCs w:val="24"/>
                <w:lang w:val="en-US" w:eastAsia="zh-CN"/>
              </w:rPr>
              <w:t>规定。</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3D5834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1ACE33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当事人协商</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75925F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规章</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EBA594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法律</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72E873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行政法规</w:t>
            </w:r>
          </w:p>
        </w:tc>
      </w:tr>
      <w:tr w14:paraId="5C81C9A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EFA525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18E0FB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违反法律、行政法规的强制性规定的民事法律行为（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DB9CF5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89A4A9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无效</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0C7937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有效</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117394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相对有效</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079100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部分有效</w:t>
            </w:r>
          </w:p>
        </w:tc>
      </w:tr>
      <w:tr w14:paraId="259AFCF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E9110C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31BB1A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自然人依法享有继承权。</w:t>
            </w:r>
            <w:r>
              <w:rPr>
                <w:rFonts w:hint="default" w:ascii="Times New Roman" w:hAnsi="Times New Roman" w:eastAsia="宋体" w:cs="宋体"/>
                <w:b w:val="0"/>
                <w:sz w:val="24"/>
                <w:szCs w:val="24"/>
                <w:lang w:val="en-US" w:eastAsia="zh-CN"/>
              </w:rPr>
              <w:t>自然人</w:t>
            </w:r>
            <w:r>
              <w:rPr>
                <w:rFonts w:hint="eastAsia" w:ascii="Times New Roman" w:hAnsi="Times New Roman" w:eastAsia="宋体" w:cs="宋体"/>
                <w:b w:val="0"/>
                <w:sz w:val="24"/>
                <w:szCs w:val="24"/>
                <w:lang w:val="en-US" w:eastAsia="zh-CN"/>
              </w:rPr>
              <w:t>（  ）</w:t>
            </w:r>
            <w:r>
              <w:rPr>
                <w:rFonts w:hint="default" w:ascii="Times New Roman" w:hAnsi="Times New Roman" w:eastAsia="宋体" w:cs="宋体"/>
                <w:b w:val="0"/>
                <w:sz w:val="24"/>
                <w:szCs w:val="24"/>
                <w:lang w:val="en-US" w:eastAsia="zh-CN"/>
              </w:rPr>
              <w:t>私有财产,可以依法继承。</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5DA0D2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610DAC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非法的</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687DFC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合法享有的</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E39E66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偷盗获得的</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62D46A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抢劫获得的</w:t>
            </w:r>
          </w:p>
        </w:tc>
      </w:tr>
      <w:tr w14:paraId="1E469FA1">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88E127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0D33A8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无效的或者被撤销的民事法律行为（  ）没有法律约束力。</w:t>
            </w:r>
          </w:p>
          <w:p w14:paraId="6B2548B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F8A1E0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ED97B6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自始</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99BD6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部分</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12F131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现在</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7FB775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之后</w:t>
            </w:r>
          </w:p>
        </w:tc>
      </w:tr>
      <w:tr w14:paraId="48598217">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A2A46A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206463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动产物权的设立和转让</w:t>
            </w:r>
            <w:r>
              <w:rPr>
                <w:rFonts w:hint="default" w:ascii="Times New Roman" w:hAnsi="Times New Roman" w:eastAsia="宋体" w:cs="宋体"/>
                <w:b w:val="0"/>
                <w:sz w:val="24"/>
                <w:szCs w:val="24"/>
                <w:lang w:val="en-US" w:eastAsia="zh-CN"/>
              </w:rPr>
              <w:t>,自</w:t>
            </w:r>
            <w:r>
              <w:rPr>
                <w:rFonts w:hint="eastAsia" w:ascii="Times New Roman" w:hAnsi="Times New Roman" w:eastAsia="宋体" w:cs="宋体"/>
                <w:b w:val="0"/>
                <w:sz w:val="24"/>
                <w:szCs w:val="24"/>
                <w:lang w:val="en-US" w:eastAsia="zh-CN"/>
              </w:rPr>
              <w:t>（  ）</w:t>
            </w:r>
            <w:r>
              <w:rPr>
                <w:rFonts w:hint="default" w:ascii="Times New Roman" w:hAnsi="Times New Roman" w:eastAsia="宋体" w:cs="宋体"/>
                <w:b w:val="0"/>
                <w:sz w:val="24"/>
                <w:szCs w:val="24"/>
                <w:lang w:val="en-US" w:eastAsia="zh-CN"/>
              </w:rPr>
              <w:t>时发生效力,但是法律另有规定的除外。</w:t>
            </w:r>
          </w:p>
          <w:p w14:paraId="105A24E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AFECB0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F23318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登记</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6DCCA8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交付</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DD6B35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合同成立</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0BC811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合同生效</w:t>
            </w:r>
          </w:p>
          <w:p w14:paraId="127961B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4014B1A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71B98A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C55816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所有权人对自己的不动产或者动产</w:t>
            </w:r>
            <w:r>
              <w:rPr>
                <w:rFonts w:hint="default" w:ascii="Times New Roman" w:hAnsi="Times New Roman" w:eastAsia="宋体" w:cs="宋体"/>
                <w:b w:val="0"/>
                <w:sz w:val="24"/>
                <w:szCs w:val="24"/>
                <w:lang w:val="en-US" w:eastAsia="zh-CN"/>
              </w:rPr>
              <w:t>,依法享有占有、使用、收益和处分的权利。</w:t>
            </w:r>
            <w:r>
              <w:rPr>
                <w:rFonts w:hint="eastAsia" w:ascii="Times New Roman" w:hAnsi="Times New Roman" w:eastAsia="宋体" w:cs="宋体"/>
                <w:b w:val="0"/>
                <w:sz w:val="24"/>
                <w:szCs w:val="24"/>
                <w:lang w:val="en-US" w:eastAsia="zh-CN"/>
              </w:rPr>
              <w:t>以下属于不动产的是（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0BAB69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75E806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房子</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F8A8AF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汽车</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0D51CF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苹果</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73129D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宠物</w:t>
            </w:r>
          </w:p>
          <w:p w14:paraId="1A1954F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605734C2">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37677F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FA771D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矿藏、水流、海域属于（  ）所有。</w:t>
            </w:r>
          </w:p>
          <w:p w14:paraId="4044BED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1D5342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E99045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个人</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F0726F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集体</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B603C6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国家</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4C5066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组织</w:t>
            </w:r>
          </w:p>
          <w:p w14:paraId="60BF31C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220CC879">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A91C71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C5AFD2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不动产权利人（  ）为相邻权利人用水、排水提供必要的便利。</w:t>
            </w:r>
          </w:p>
          <w:p w14:paraId="6DAC995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36722A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1A1667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应当</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EAF216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可以</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333B51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按照个人意愿</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736C91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没有义务</w:t>
            </w:r>
          </w:p>
          <w:p w14:paraId="67289F4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28E843A2">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8D6470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FEF945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当事人一方不履行合同义务或者履行合同义务不符合约定的</w:t>
            </w:r>
            <w:r>
              <w:rPr>
                <w:rFonts w:hint="default" w:ascii="Times New Roman" w:hAnsi="Times New Roman" w:eastAsia="宋体" w:cs="宋体"/>
                <w:b w:val="0"/>
                <w:sz w:val="24"/>
                <w:szCs w:val="24"/>
                <w:lang w:val="en-US" w:eastAsia="zh-CN"/>
              </w:rPr>
              <w:t>,</w:t>
            </w:r>
            <w:r>
              <w:rPr>
                <w:rFonts w:hint="eastAsia" w:ascii="Times New Roman" w:hAnsi="Times New Roman" w:eastAsia="宋体" w:cs="宋体"/>
                <w:b w:val="0"/>
                <w:sz w:val="24"/>
                <w:szCs w:val="24"/>
                <w:lang w:val="en-US" w:eastAsia="zh-CN"/>
              </w:rPr>
              <w:t>（  ）</w:t>
            </w:r>
            <w:r>
              <w:rPr>
                <w:rFonts w:hint="default" w:ascii="Times New Roman" w:hAnsi="Times New Roman" w:eastAsia="宋体" w:cs="宋体"/>
                <w:b w:val="0"/>
                <w:sz w:val="24"/>
                <w:szCs w:val="24"/>
                <w:lang w:val="en-US" w:eastAsia="zh-CN"/>
              </w:rPr>
              <w:t>承担继续履行、采取补救措施或者赔偿损失等违约责任。</w:t>
            </w:r>
          </w:p>
          <w:p w14:paraId="584B6D5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AAF632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61BFEA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无需</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ED02FA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可以</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D54F0A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应当</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618B30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适当</w:t>
            </w:r>
          </w:p>
          <w:p w14:paraId="536A4DB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r>
      <w:tr w14:paraId="1B92FC9C">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4FF7F8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36AE0E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胎儿尚未出生，父亲因车祸不幸身亡，胎儿（  ）继承父亲的遗产。</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4DE830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F139DE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有权</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00297D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无权</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725079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可以有条件</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5FC215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在取得其他继承人同意时</w:t>
            </w:r>
          </w:p>
        </w:tc>
      </w:tr>
      <w:tr w14:paraId="1959DD05">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1CFAB1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0AC2F2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eastAsia"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新中国成立以来第一部以“法典”命名的法律是被称为（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2AC39B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17EAD2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《中华人民共和国宪法》</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AA835B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《中华人民共和国民法典》</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F12818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《中华人民共和国刑法》</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1BE0FB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《中华人民共和国社区矫正法》</w:t>
            </w:r>
          </w:p>
        </w:tc>
      </w:tr>
      <w:tr w14:paraId="767F1C7A">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4D2D73A">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149F84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小明租房期间，房东把房子卖掉了，根据民法典的规定，小明是否能继续租住此房。（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BCA7D0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94BD3B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能</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3B165D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不能</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09E77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视房东意愿而定</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FEBD3E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以上选项均不对</w:t>
            </w:r>
          </w:p>
        </w:tc>
      </w:tr>
      <w:tr w14:paraId="51DEFAB7">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67D22C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75AC54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小李被父亲虐待，父亲被法院撤销监护人资格后，其父亲是否应当继续支付抚养费。（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235D81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194A5D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应当继续支付</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622885B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不应当继续支付</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B75F99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有钱就付</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0522BE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以上选项均不对</w:t>
            </w:r>
          </w:p>
        </w:tc>
      </w:tr>
      <w:tr w14:paraId="787E5B41">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DE4B5F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C682CA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《中华人民共和国民法典》规定，结婚年龄，男不得早于多少周岁，女不得早于多少周岁。（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A8592C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F56441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19、19</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82738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22、20</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8D02C1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20、18</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8F1E36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23、20</w:t>
            </w:r>
          </w:p>
        </w:tc>
      </w:tr>
      <w:tr w14:paraId="5746BF9F">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735DCE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6B0F01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王玲将自己的宠物狗遗弃，宠物狗在流浪期间咬伤他人，王玲是否应当承担责任。（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4B491B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F6141B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王玲不同意就不承担</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2CD48C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不应当承担</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11B402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应当承担</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B9B91F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应当承担刑事责任</w:t>
            </w:r>
          </w:p>
        </w:tc>
      </w:tr>
      <w:tr w14:paraId="6483F0BF">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A48E2B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723C64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甲与乙为邻居，素有矛盾，甲开设一露天排档后，乙遂将房屋租给一小型垃圾处理</w:t>
            </w:r>
            <w:r>
              <w:rPr>
                <w:rFonts w:hint="eastAsia" w:ascii="Times New Roman" w:hAnsi="Times New Roman" w:eastAsia="宋体" w:cs="宋体"/>
                <w:b w:val="0"/>
                <w:sz w:val="24"/>
                <w:szCs w:val="24"/>
                <w:lang w:val="en-US" w:eastAsia="zh-CN"/>
              </w:rPr>
              <w:t>，</w:t>
            </w:r>
            <w:r>
              <w:rPr>
                <w:rFonts w:hint="default" w:ascii="Times New Roman" w:hAnsi="Times New Roman" w:eastAsia="宋体" w:cs="宋体"/>
                <w:b w:val="0"/>
                <w:sz w:val="24"/>
                <w:szCs w:val="24"/>
                <w:lang w:val="en-US" w:eastAsia="zh-CN"/>
              </w:rPr>
              <w:t>乙的行为</w:t>
            </w:r>
            <w:r>
              <w:rPr>
                <w:rFonts w:hint="eastAsia" w:ascii="Times New Roman" w:hAnsi="Times New Roman" w:eastAsia="宋体" w:cs="宋体"/>
                <w:b w:val="0"/>
                <w:sz w:val="24"/>
                <w:szCs w:val="24"/>
                <w:lang w:val="en-US" w:eastAsia="zh-CN"/>
              </w:rPr>
              <w:t>（  ）。</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3B4456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B28ECC7">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违反公序良俗</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5C14D6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违反自愿原则</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3E7F25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违反诚信原则构成权利滥</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6AEAB0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并无不当</w:t>
            </w:r>
          </w:p>
        </w:tc>
      </w:tr>
      <w:tr w14:paraId="6AE60B45">
        <w:tblPrEx>
          <w:tblCellMar>
            <w:top w:w="0" w:type="dxa"/>
            <w:left w:w="0" w:type="dxa"/>
            <w:bottom w:w="0" w:type="dxa"/>
            <w:right w:w="0" w:type="dxa"/>
          </w:tblCellMar>
        </w:tblPrEx>
        <w:trPr>
          <w:trHeight w:val="716"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7211B1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1D47B9B">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自然人下落不明满</w:t>
            </w:r>
            <w:r>
              <w:rPr>
                <w:rFonts w:hint="eastAsia" w:ascii="Times New Roman" w:hAnsi="Times New Roman" w:eastAsia="宋体" w:cs="宋体"/>
                <w:b w:val="0"/>
                <w:sz w:val="24"/>
                <w:szCs w:val="24"/>
                <w:lang w:val="en-US" w:eastAsia="zh-CN"/>
              </w:rPr>
              <w:t>（  ）</w:t>
            </w:r>
            <w:r>
              <w:rPr>
                <w:rFonts w:hint="default" w:ascii="Times New Roman" w:hAnsi="Times New Roman" w:eastAsia="宋体" w:cs="宋体"/>
                <w:b w:val="0"/>
                <w:sz w:val="24"/>
                <w:szCs w:val="24"/>
                <w:lang w:val="en-US" w:eastAsia="zh-CN"/>
              </w:rPr>
              <w:t>的，利害关系人可以向人民法院申请宣告该自然人为失踪人。</w:t>
            </w:r>
          </w:p>
        </w:tc>
        <w:tc>
          <w:tcPr>
            <w:tcW w:w="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701D2C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BB46CF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三年</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955F535">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五年</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50E8FC4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二年</w:t>
            </w:r>
          </w:p>
        </w:tc>
        <w:tc>
          <w:tcPr>
            <w:tcW w:w="2268"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18F22EC2">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四年</w:t>
            </w:r>
          </w:p>
        </w:tc>
      </w:tr>
      <w:tr w14:paraId="195AF99C">
        <w:tblPrEx>
          <w:tblCellMar>
            <w:top w:w="0" w:type="dxa"/>
            <w:left w:w="0" w:type="dxa"/>
            <w:bottom w:w="0" w:type="dxa"/>
            <w:right w:w="0" w:type="dxa"/>
          </w:tblCellMar>
        </w:tblPrEx>
        <w:trPr>
          <w:trHeight w:val="838" w:hRule="atLeast"/>
          <w:jc w:val="center"/>
        </w:trPr>
        <w:tc>
          <w:tcPr>
            <w:tcW w:w="738" w:type="dxa"/>
            <w:tcBorders>
              <w:top w:val="single" w:color="000000" w:sz="4" w:space="0"/>
              <w:left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8A09CB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2B3B624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both"/>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耕地的承包期为</w:t>
            </w:r>
            <w:r>
              <w:rPr>
                <w:rFonts w:hint="eastAsia" w:ascii="Times New Roman" w:hAnsi="Times New Roman" w:eastAsia="宋体" w:cs="宋体"/>
                <w:b w:val="0"/>
                <w:sz w:val="24"/>
                <w:szCs w:val="24"/>
                <w:lang w:val="en-US" w:eastAsia="zh-CN"/>
              </w:rPr>
              <w:t>（  ）</w:t>
            </w:r>
            <w:r>
              <w:rPr>
                <w:rFonts w:hint="default" w:ascii="Times New Roman" w:hAnsi="Times New Roman" w:eastAsia="宋体" w:cs="宋体"/>
                <w:b w:val="0"/>
                <w:sz w:val="24"/>
                <w:szCs w:val="24"/>
                <w:lang w:val="en-US" w:eastAsia="zh-CN"/>
              </w:rPr>
              <w:t>年</w:t>
            </w:r>
            <w:r>
              <w:rPr>
                <w:rFonts w:hint="eastAsia" w:ascii="Times New Roman" w:hAnsi="Times New Roman" w:eastAsia="宋体" w:cs="宋体"/>
                <w:b w:val="0"/>
                <w:sz w:val="24"/>
                <w:szCs w:val="24"/>
                <w:lang w:val="en-US" w:eastAsia="zh-CN"/>
              </w:rPr>
              <w:t>。</w:t>
            </w:r>
          </w:p>
        </w:tc>
        <w:tc>
          <w:tcPr>
            <w:tcW w:w="662" w:type="dxa"/>
            <w:tcBorders>
              <w:top w:val="single" w:color="000000" w:sz="4" w:space="0"/>
              <w:left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EF0C17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eastAsia" w:ascii="Times New Roman" w:hAnsi="Times New Roman" w:eastAsia="宋体" w:cs="宋体"/>
                <w:b w:val="0"/>
                <w:sz w:val="24"/>
                <w:szCs w:val="24"/>
                <w:lang w:val="en-US" w:eastAsia="zh-CN"/>
              </w:rPr>
              <w:t>B</w:t>
            </w:r>
          </w:p>
        </w:tc>
        <w:tc>
          <w:tcPr>
            <w:tcW w:w="2268" w:type="dxa"/>
            <w:tcBorders>
              <w:top w:val="single" w:color="000000" w:sz="4" w:space="0"/>
              <w:left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73364A4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p w14:paraId="6EF61B6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十</w:t>
            </w:r>
          </w:p>
          <w:p w14:paraId="0B2E4B5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p>
        </w:tc>
        <w:tc>
          <w:tcPr>
            <w:tcW w:w="2268" w:type="dxa"/>
            <w:tcBorders>
              <w:top w:val="single" w:color="000000" w:sz="4" w:space="0"/>
              <w:left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43FA10E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三十</w:t>
            </w:r>
          </w:p>
        </w:tc>
        <w:tc>
          <w:tcPr>
            <w:tcW w:w="2268" w:type="dxa"/>
            <w:tcBorders>
              <w:top w:val="single" w:color="000000" w:sz="4" w:space="0"/>
              <w:left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3AF6E5F6">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五十</w:t>
            </w:r>
          </w:p>
        </w:tc>
        <w:tc>
          <w:tcPr>
            <w:tcW w:w="2268" w:type="dxa"/>
            <w:tcBorders>
              <w:top w:val="single" w:color="000000" w:sz="4" w:space="0"/>
              <w:left w:val="single" w:color="000000" w:sz="4" w:space="0"/>
              <w:right w:val="single" w:color="000000" w:sz="4" w:space="0"/>
            </w:tcBorders>
            <w:shd w:val="clear" w:color="auto" w:fill="D8D8D8" w:themeFill="background1" w:themeFillShade="D9"/>
            <w:noWrap/>
            <w:tcMar>
              <w:top w:w="10" w:type="dxa"/>
              <w:left w:w="10" w:type="dxa"/>
              <w:right w:w="10" w:type="dxa"/>
            </w:tcMar>
            <w:vAlign w:val="center"/>
          </w:tcPr>
          <w:p w14:paraId="0D7CA51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240" w:lineRule="auto"/>
              <w:ind w:left="0" w:right="0"/>
              <w:jc w:val="center"/>
              <w:textAlignment w:val="bottom"/>
              <w:rPr>
                <w:rFonts w:hint="default" w:ascii="Times New Roman" w:hAnsi="Times New Roman" w:eastAsia="宋体" w:cs="宋体"/>
                <w:b w:val="0"/>
                <w:sz w:val="24"/>
                <w:szCs w:val="24"/>
                <w:lang w:val="en-US" w:eastAsia="zh-CN"/>
              </w:rPr>
            </w:pPr>
            <w:r>
              <w:rPr>
                <w:rFonts w:hint="default" w:ascii="Times New Roman" w:hAnsi="Times New Roman" w:eastAsia="宋体" w:cs="宋体"/>
                <w:b w:val="0"/>
                <w:sz w:val="24"/>
                <w:szCs w:val="24"/>
                <w:lang w:val="en-US" w:eastAsia="zh-CN"/>
              </w:rPr>
              <w:t>七十</w:t>
            </w:r>
          </w:p>
        </w:tc>
      </w:tr>
      <w:tr w14:paraId="1511AECE">
        <w:tblPrEx>
          <w:tblCellMar>
            <w:top w:w="0" w:type="dxa"/>
            <w:left w:w="0" w:type="dxa"/>
            <w:bottom w:w="0" w:type="dxa"/>
            <w:right w:w="0" w:type="dxa"/>
          </w:tblCellMar>
        </w:tblPrEx>
        <w:trPr>
          <w:trHeight w:val="420" w:hRule="atLeast"/>
          <w:jc w:val="center"/>
        </w:trPr>
        <w:tc>
          <w:tcPr>
            <w:tcW w:w="738" w:type="dxa"/>
            <w:tcBorders>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8B14CE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CB2DCA3">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sz w:val="24"/>
                <w:lang w:bidi="ar"/>
              </w:rPr>
              <w:t>依据《未成年人保护法》的规定，国家、社会、学校和家庭应当教育和帮助未成年人运用（  ）手段维护自己的合法权益。</w:t>
            </w:r>
          </w:p>
        </w:tc>
        <w:tc>
          <w:tcPr>
            <w:tcW w:w="662" w:type="dxa"/>
            <w:tcBorders>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2BD96C5">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sz w:val="24"/>
                <w:lang w:bidi="ar"/>
              </w:rPr>
              <w:t>B</w:t>
            </w:r>
          </w:p>
        </w:tc>
        <w:tc>
          <w:tcPr>
            <w:tcW w:w="2268" w:type="dxa"/>
            <w:tcBorders>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DC07AF7">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sz w:val="24"/>
                <w:lang w:bidi="ar"/>
              </w:rPr>
              <w:t>社会舆论手段</w:t>
            </w:r>
          </w:p>
        </w:tc>
        <w:tc>
          <w:tcPr>
            <w:tcW w:w="2268" w:type="dxa"/>
            <w:tcBorders>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4E6C681">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sz w:val="24"/>
                <w:lang w:bidi="ar"/>
              </w:rPr>
              <w:t>法律手段</w:t>
            </w:r>
          </w:p>
        </w:tc>
        <w:tc>
          <w:tcPr>
            <w:tcW w:w="2268" w:type="dxa"/>
            <w:tcBorders>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E408DC9">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sz w:val="24"/>
                <w:lang w:bidi="ar"/>
              </w:rPr>
              <w:t>道德教育手段</w:t>
            </w:r>
          </w:p>
        </w:tc>
        <w:tc>
          <w:tcPr>
            <w:tcW w:w="2268" w:type="dxa"/>
            <w:tcBorders>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2E3423E">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sz w:val="24"/>
                <w:lang w:bidi="ar"/>
              </w:rPr>
              <w:t>行政手段</w:t>
            </w:r>
          </w:p>
        </w:tc>
      </w:tr>
      <w:tr w14:paraId="4AC17B1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4BF98F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1D5DA30">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在我国，法律上的“未成年人”是指未满（  ）周岁的公民。</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5FF0AEB">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9AB47E8">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12周岁</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AC4E5FA">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14周岁</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58B68C0">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16周岁</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D4BC6F6">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18周岁</w:t>
            </w:r>
          </w:p>
        </w:tc>
      </w:tr>
      <w:tr w14:paraId="3334D47D">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4CA7E5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12FE391">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依据《未成年人保护法》的规定，未成年人的父母或监护人不得使未满</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周岁的未成年人</w:t>
            </w:r>
            <w:r>
              <w:rPr>
                <w:rFonts w:hint="default" w:ascii="Times New Roman" w:hAnsi="Times New Roman" w:eastAsia="宋体" w:cs="Times New Roman"/>
                <w:sz w:val="24"/>
                <w:lang w:bidi="ar"/>
              </w:rPr>
              <w:t>脱离监护单独生活</w:t>
            </w:r>
            <w:r>
              <w:rPr>
                <w:rFonts w:hint="eastAsia" w:ascii="Times New Roman" w:hAnsi="Times New Roman" w:eastAsia="宋体" w:cs="Times New Roman"/>
                <w:sz w:val="24"/>
                <w:lang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012BAD4">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9F393C2">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18周岁</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EDA431D">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19周岁</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6657856">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17周岁</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FAE286B">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16周岁</w:t>
            </w:r>
          </w:p>
        </w:tc>
      </w:tr>
      <w:tr w14:paraId="73DF757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4CCE68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0331F9E">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人民法院在审理离婚案件时，涉及未成年子女的抚养问题，应当尊重已满8周岁未成年子女的真实意愿，并依据</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依法处理。</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E4E9344">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069BFFD">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女方优先的原则</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6179F87">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男方优先的原则</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800DFE8">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最有利于未成年子女的原则</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AF5EE8A">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未成年人自主决定的原则</w:t>
            </w:r>
          </w:p>
        </w:tc>
      </w:tr>
      <w:tr w14:paraId="46D9653C">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109983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101F1FE">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在我国，未成年人受教育既是一项</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 xml:space="preserve">，又是一项（ </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92AA8FD">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223FAC5">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权利；义务</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FC1AC92">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权力；义务</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B579BF2">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义务；职责</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FA169B2">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职权；义务</w:t>
            </w:r>
          </w:p>
        </w:tc>
      </w:tr>
      <w:tr w14:paraId="4FDA01C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8B24F9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74BCED0">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未成年人的父母因外出务工，需要委托有照护能力的完全民事行为能力人代为照护。行为人具有下列哪一情形，不得作为被委托人？</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CB1C99E">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7F07E29">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热心公益的</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556D61F">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没有血缘关系的</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3F90008">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有赌博等恶习的</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1CB2A38">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家庭条件不好的</w:t>
            </w:r>
          </w:p>
        </w:tc>
      </w:tr>
      <w:tr w14:paraId="56FEF2C9">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E94E5C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1ABEDA0">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根据我国法律规定，</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是学生学校保护的第一责任人？</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016FB30">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BEF872E">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父母</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16FFA83">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校长</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E24F85A">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班主任</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D249E9A">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任课老师</w:t>
            </w:r>
          </w:p>
        </w:tc>
      </w:tr>
      <w:tr w14:paraId="41FCB8A9">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C006C1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2E94D19">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幼儿园及教职工违反保护职责，侵害在园未成年人的合法权益，应当</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314E089">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3A72E36">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highlight w:val="red"/>
                <w:lang w:val="en-US" w:eastAsia="zh-CN" w:bidi="ar"/>
                <w14:textFill>
                  <w14:solidFill>
                    <w14:schemeClr w14:val="tx1"/>
                  </w14:solidFill>
                </w14:textFill>
              </w:rPr>
            </w:pPr>
            <w:r>
              <w:rPr>
                <w:rFonts w:hint="eastAsia" w:ascii="Times New Roman" w:hAnsi="Times New Roman" w:eastAsia="宋体" w:cs="Times New Roman"/>
                <w:sz w:val="24"/>
                <w:lang w:bidi="ar"/>
              </w:rPr>
              <w:t>从轻处罚</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34667C3">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highlight w:val="red"/>
                <w:lang w:val="en-US" w:eastAsia="zh-CN" w:bidi="ar"/>
                <w14:textFill>
                  <w14:solidFill>
                    <w14:schemeClr w14:val="tx1"/>
                  </w14:solidFill>
                </w14:textFill>
              </w:rPr>
            </w:pPr>
            <w:r>
              <w:rPr>
                <w:rFonts w:hint="eastAsia" w:ascii="Times New Roman" w:hAnsi="Times New Roman" w:eastAsia="宋体" w:cs="Times New Roman"/>
                <w:sz w:val="24"/>
                <w:lang w:bidi="ar"/>
              </w:rPr>
              <w:t>减轻处罚</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75144CA">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highlight w:val="red"/>
                <w:lang w:val="en-US" w:eastAsia="zh-CN" w:bidi="ar"/>
                <w14:textFill>
                  <w14:solidFill>
                    <w14:schemeClr w14:val="tx1"/>
                  </w14:solidFill>
                </w14:textFill>
              </w:rPr>
            </w:pPr>
            <w:r>
              <w:rPr>
                <w:rFonts w:hint="eastAsia" w:ascii="Times New Roman" w:hAnsi="Times New Roman" w:eastAsia="宋体" w:cs="Times New Roman"/>
                <w:sz w:val="24"/>
                <w:lang w:bidi="ar"/>
              </w:rPr>
              <w:t>免除处罚</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BD43A94">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highlight w:val="red"/>
                <w:lang w:val="en-US" w:eastAsia="zh-CN" w:bidi="ar"/>
                <w14:textFill>
                  <w14:solidFill>
                    <w14:schemeClr w14:val="tx1"/>
                  </w14:solidFill>
                </w14:textFill>
              </w:rPr>
            </w:pPr>
            <w:r>
              <w:rPr>
                <w:rFonts w:hint="eastAsia" w:ascii="Times New Roman" w:hAnsi="Times New Roman" w:eastAsia="宋体" w:cs="Times New Roman"/>
                <w:sz w:val="24"/>
                <w:lang w:bidi="ar"/>
              </w:rPr>
              <w:t>从重处罚</w:t>
            </w:r>
          </w:p>
        </w:tc>
      </w:tr>
      <w:tr w14:paraId="6FC429B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A2BA22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9BFA36E">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我国实行</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义务教育。</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A60F456">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2998B78">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九年制</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50653F5">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六年制</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2EE2537">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十二年制</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0476C4B">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终生制</w:t>
            </w:r>
          </w:p>
        </w:tc>
      </w:tr>
      <w:tr w14:paraId="1AB593BA">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4072BE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558B8A8">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在我国，学校应当使用</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进行教育教学。</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9F0F805">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7FD9DFF">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国家通用语言文字</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A0FD95E">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粤语</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5A0A604">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少数民族语言</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ADD1953">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英语</w:t>
            </w:r>
          </w:p>
        </w:tc>
      </w:tr>
      <w:tr w14:paraId="791CEEF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32A5D7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E5F0DDE">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网络直播服务提供者不得为未满</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的未成年人提供网络直播发布者账户注册服务。</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18F8140">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509AAFF">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1</w:t>
            </w:r>
            <w:r>
              <w:rPr>
                <w:rFonts w:hint="eastAsia" w:ascii="Times New Roman" w:hAnsi="Times New Roman" w:eastAsia="宋体" w:cs="Times New Roman"/>
                <w:sz w:val="24"/>
                <w:lang w:bidi="ar"/>
              </w:rPr>
              <w:t>6周岁</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7A281C0">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1</w:t>
            </w:r>
            <w:r>
              <w:rPr>
                <w:rFonts w:hint="eastAsia" w:ascii="Times New Roman" w:hAnsi="Times New Roman" w:eastAsia="宋体" w:cs="Times New Roman"/>
                <w:sz w:val="24"/>
                <w:lang w:bidi="ar"/>
              </w:rPr>
              <w:t>8周岁</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77F46A0">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2</w:t>
            </w:r>
            <w:r>
              <w:rPr>
                <w:rFonts w:hint="eastAsia" w:ascii="Times New Roman" w:hAnsi="Times New Roman" w:eastAsia="宋体" w:cs="Times New Roman"/>
                <w:sz w:val="24"/>
                <w:lang w:bidi="ar"/>
              </w:rPr>
              <w:t>0周岁</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D329009">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2</w:t>
            </w:r>
            <w:r>
              <w:rPr>
                <w:rFonts w:hint="eastAsia" w:ascii="Times New Roman" w:hAnsi="Times New Roman" w:eastAsia="宋体" w:cs="Times New Roman"/>
                <w:sz w:val="24"/>
                <w:lang w:bidi="ar"/>
              </w:rPr>
              <w:t>2周岁</w:t>
            </w:r>
          </w:p>
        </w:tc>
      </w:tr>
      <w:tr w14:paraId="17D7E836">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2452A2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3852010">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《未成年人保护法》第六条规定，下列人员中，依法对未成年人承担监护职责的是</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38C51A4">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8AE4910">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学校教师</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60E1A15">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未成年人的父母</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B639703">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学校校长</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D3F264C">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共同生活的其他家庭成员</w:t>
            </w:r>
          </w:p>
        </w:tc>
      </w:tr>
      <w:tr w14:paraId="2D9D4387">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4ED479C">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CA0A6CF">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依据《预防未成年人犯罪法》第六条的规定，</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是对有严重不良行为的未成年人进行教育和矫治的重要保护处分措施。</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4D32FF5">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F764CA5">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国民教育</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780A04F">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普通教育</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A19B471">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专门教育</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B8710A2">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义务教育</w:t>
            </w:r>
          </w:p>
        </w:tc>
      </w:tr>
      <w:tr w14:paraId="539FF19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781112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8F7C59C">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根据我国法律规定，</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对未成年人的预防犯罪教育负有直接责任。</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86099D3">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A4CD7B0">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学校</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53714FD">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公安机关</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2DC5649">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未成年人的父母或监护人</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21CD098">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民政部门</w:t>
            </w:r>
          </w:p>
        </w:tc>
      </w:tr>
      <w:tr w14:paraId="137C2688">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BC4BA5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32AB9EB">
            <w:pPr>
              <w:keepNext w:val="0"/>
              <w:keepLines w:val="0"/>
              <w:suppressLineNumbers w:val="0"/>
              <w:spacing w:before="0" w:beforeAutospacing="0" w:after="0" w:afterAutospacing="0"/>
              <w:ind w:left="0" w:right="0"/>
              <w:rPr>
                <w:rFonts w:hint="eastAsia"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在教学管理过程中，任课教师对于扰乱课程秩序的学生可以实施下列哪项教育惩戒？</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CCC2D2F">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sz w:val="24"/>
                <w:lang w:bidi="ar"/>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68B8CF7">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点名批评</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2F545AC">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体罚</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21D073D">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辱骂</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670588B">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惩罚全班学生</w:t>
            </w:r>
          </w:p>
        </w:tc>
      </w:tr>
      <w:tr w14:paraId="53A714BF">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E283EF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7198763">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sz w:val="24"/>
                <w:lang w:bidi="ar"/>
              </w:rPr>
              <w:t>网络游戏服务提供者不得在每日</w:t>
            </w:r>
            <w:r>
              <w:rPr>
                <w:rFonts w:hint="eastAsia" w:ascii="Times New Roman" w:hAnsi="Times New Roman" w:eastAsia="宋体" w:cs="Times New Roman"/>
                <w:color w:val="000000"/>
                <w:sz w:val="24"/>
                <w:lang w:eastAsia="zh-CN" w:bidi="ar"/>
              </w:rPr>
              <w:t>（</w:t>
            </w:r>
            <w:r>
              <w:rPr>
                <w:rFonts w:hint="eastAsia" w:ascii="Times New Roman" w:hAnsi="Times New Roman" w:eastAsia="宋体" w:cs="Times New Roman"/>
                <w:color w:val="000000"/>
                <w:sz w:val="24"/>
                <w:lang w:val="en-US" w:eastAsia="zh-CN" w:bidi="ar"/>
              </w:rPr>
              <w:t xml:space="preserve">  </w:t>
            </w:r>
            <w:r>
              <w:rPr>
                <w:rFonts w:hint="eastAsia" w:ascii="Times New Roman" w:hAnsi="Times New Roman" w:eastAsia="宋体" w:cs="Times New Roman"/>
                <w:color w:val="000000"/>
                <w:sz w:val="24"/>
                <w:lang w:eastAsia="zh-CN" w:bidi="ar"/>
              </w:rPr>
              <w:t>）</w:t>
            </w:r>
            <w:r>
              <w:rPr>
                <w:rFonts w:hint="eastAsia" w:ascii="Times New Roman" w:hAnsi="Times New Roman" w:eastAsia="宋体" w:cs="Times New Roman"/>
                <w:color w:val="000000"/>
                <w:sz w:val="24"/>
                <w:lang w:bidi="ar"/>
              </w:rPr>
              <w:t>至次日八时向未成年人提供网络游戏服务。</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81E20CD">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sz w:val="24"/>
                <w:lang w:bidi="ar"/>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45B85E4">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sz w:val="24"/>
                <w:lang w:bidi="ar"/>
              </w:rPr>
              <w:t>1</w:t>
            </w:r>
            <w:r>
              <w:rPr>
                <w:rFonts w:hint="eastAsia" w:ascii="Times New Roman" w:hAnsi="Times New Roman" w:eastAsia="宋体" w:cs="Times New Roman"/>
                <w:color w:val="000000"/>
                <w:sz w:val="24"/>
                <w:lang w:bidi="ar"/>
              </w:rPr>
              <w:t>9时</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F1183CB">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sz w:val="24"/>
                <w:lang w:bidi="ar"/>
              </w:rPr>
              <w:t>2</w:t>
            </w:r>
            <w:r>
              <w:rPr>
                <w:rFonts w:hint="eastAsia" w:ascii="Times New Roman" w:hAnsi="Times New Roman" w:eastAsia="宋体" w:cs="Times New Roman"/>
                <w:color w:val="000000"/>
                <w:sz w:val="24"/>
                <w:lang w:bidi="ar"/>
              </w:rPr>
              <w:t>0时</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0ED7A0E">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sz w:val="24"/>
                <w:lang w:bidi="ar"/>
              </w:rPr>
              <w:t>2</w:t>
            </w:r>
            <w:r>
              <w:rPr>
                <w:rFonts w:hint="eastAsia" w:ascii="Times New Roman" w:hAnsi="Times New Roman" w:eastAsia="宋体" w:cs="Times New Roman"/>
                <w:color w:val="000000"/>
                <w:sz w:val="24"/>
                <w:lang w:bidi="ar"/>
              </w:rPr>
              <w:t>1时</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307F4E5">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color w:val="000000"/>
                <w:sz w:val="24"/>
                <w:lang w:bidi="ar"/>
              </w:rPr>
              <w:t>2</w:t>
            </w:r>
            <w:r>
              <w:rPr>
                <w:rFonts w:hint="eastAsia" w:ascii="Times New Roman" w:hAnsi="Times New Roman" w:eastAsia="宋体" w:cs="Times New Roman"/>
                <w:color w:val="000000"/>
                <w:sz w:val="24"/>
                <w:lang w:bidi="ar"/>
              </w:rPr>
              <w:t>2时</w:t>
            </w:r>
          </w:p>
        </w:tc>
      </w:tr>
      <w:tr w14:paraId="785CE471">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CA5390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E0131E3">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根据我国法律规定，可以在学校周边开设或设置的营业场所是</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41A76FE">
            <w:pPr>
              <w:keepNext w:val="0"/>
              <w:keepLines w:val="0"/>
              <w:suppressLineNumbers w:val="0"/>
              <w:spacing w:before="0" w:beforeAutospacing="0" w:after="0" w:afterAutospacing="0"/>
              <w:ind w:left="0" w:right="0"/>
              <w:jc w:val="center"/>
              <w:rPr>
                <w:rFonts w:hint="default" w:ascii="Times New Roman" w:hAnsi="Times New Roman" w:eastAsia="宋体" w:cs="宋体"/>
                <w:b/>
                <w:bCs/>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bCs/>
                <w:sz w:val="24"/>
                <w:lang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A9EF631">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网吧</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325B875">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彩票销售点</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D5A2EBF">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书报亭</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213C80C">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酒吧</w:t>
            </w:r>
          </w:p>
        </w:tc>
      </w:tr>
      <w:tr w14:paraId="34B4F98F">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22ACAEB8">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563C336">
            <w:pPr>
              <w:keepNext w:val="0"/>
              <w:keepLines w:val="0"/>
              <w:suppressLineNumbers w:val="0"/>
              <w:spacing w:before="0" w:beforeAutospacing="0" w:after="0" w:afterAutospacing="0"/>
              <w:ind w:left="0" w:right="0"/>
              <w:rPr>
                <w:rFonts w:hint="eastAsia"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未成年人在受教育期间，享有下列哪种权利？</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F875F52">
            <w:pPr>
              <w:keepNext w:val="0"/>
              <w:keepLines w:val="0"/>
              <w:suppressLineNumbers w:val="0"/>
              <w:spacing w:before="0" w:beforeAutospacing="0" w:after="0" w:afterAutospacing="0"/>
              <w:ind w:left="0" w:right="0"/>
              <w:jc w:val="center"/>
              <w:rPr>
                <w:rFonts w:hint="default" w:ascii="Times New Roman" w:hAnsi="Times New Roman" w:eastAsia="宋体" w:cs="宋体"/>
                <w:b/>
                <w:bCs/>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bCs/>
                <w:sz w:val="24"/>
                <w:lang w:bidi="ar"/>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8C72F77">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努力学习，完成规定的学习任务</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CE5C95A">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对学校给予的处分不服向有关部门提出申诉</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F9E4438">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遵守法律、法规</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A24F922">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遵守学生行为规范，尊敬师长，养成良好的思想品德和行为习惯</w:t>
            </w:r>
          </w:p>
        </w:tc>
      </w:tr>
      <w:tr w14:paraId="729A1C73">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16F6A8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96B3795">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人民法院在审理继承案件的时候，应当依法保护未成年人的</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和</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95A9016">
            <w:pPr>
              <w:keepNext w:val="0"/>
              <w:keepLines w:val="0"/>
              <w:suppressLineNumbers w:val="0"/>
              <w:spacing w:before="0" w:beforeAutospacing="0" w:after="0" w:afterAutospacing="0"/>
              <w:ind w:left="0" w:right="0"/>
              <w:jc w:val="center"/>
              <w:rPr>
                <w:rFonts w:hint="default" w:ascii="Times New Roman" w:hAnsi="Times New Roman" w:eastAsia="宋体" w:cs="宋体"/>
                <w:b/>
                <w:bCs/>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bCs/>
                <w:sz w:val="24"/>
                <w:lang w:bidi="ar"/>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FE655AA">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继承权；受遗赠权</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BFFC602">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继承权；劳动权</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C6870B4">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受遗赠权；受教育权</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1458CDAF">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受教育权；参与权</w:t>
            </w:r>
          </w:p>
        </w:tc>
      </w:tr>
      <w:tr w14:paraId="27A459D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5AD2C577">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default"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3476B1B6">
            <w:pPr>
              <w:keepNext w:val="0"/>
              <w:keepLines w:val="0"/>
              <w:suppressLineNumbers w:val="0"/>
              <w:spacing w:before="0" w:beforeAutospacing="0" w:after="0" w:afterAutospacing="0"/>
              <w:ind w:left="0" w:right="0"/>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sz w:val="24"/>
                <w:lang w:bidi="ar"/>
              </w:rPr>
              <w:t>对违规违纪情节严重，或者经多次教育惩戒仍不改正的学生，学校可以给予警告、严重警告、记过或者</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eastAsia="zh-CN" w:bidi="ar"/>
              </w:rPr>
              <w:t>）</w:t>
            </w:r>
            <w:r>
              <w:rPr>
                <w:rFonts w:hint="eastAsia" w:ascii="Times New Roman" w:hAnsi="Times New Roman" w:eastAsia="宋体" w:cs="Times New Roman"/>
                <w:sz w:val="24"/>
                <w:lang w:bidi="ar"/>
              </w:rPr>
              <w:t>的纪律处分。</w:t>
            </w:r>
          </w:p>
        </w:tc>
        <w:tc>
          <w:tcPr>
            <w:tcW w:w="662"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7E23FF56">
            <w:pPr>
              <w:keepNext w:val="0"/>
              <w:keepLines w:val="0"/>
              <w:suppressLineNumbers w:val="0"/>
              <w:spacing w:before="0" w:beforeAutospacing="0" w:after="0" w:afterAutospacing="0"/>
              <w:ind w:left="0" w:right="0"/>
              <w:jc w:val="center"/>
              <w:rPr>
                <w:rFonts w:hint="default" w:ascii="Times New Roman" w:hAnsi="Times New Roman" w:eastAsia="宋体" w:cs="宋体"/>
                <w:b/>
                <w:bCs/>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宋体"/>
                <w:b/>
                <w:bCs/>
                <w:sz w:val="24"/>
                <w:lang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4B44D543">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sz w:val="24"/>
                <w:lang w:bidi="ar"/>
              </w:rPr>
              <w:t>降级</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CB715C4">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sz w:val="24"/>
                <w:lang w:bidi="ar"/>
              </w:rPr>
              <w:t>撤职</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63D69699">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sz w:val="24"/>
                <w:lang w:bidi="ar"/>
              </w:rPr>
              <w:t>留校察看</w:t>
            </w:r>
          </w:p>
        </w:tc>
        <w:tc>
          <w:tcPr>
            <w:tcW w:w="2268" w:type="dxa"/>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0" w:type="dxa"/>
              <w:left w:w="10" w:type="dxa"/>
              <w:right w:w="10" w:type="dxa"/>
            </w:tcMar>
            <w:vAlign w:val="center"/>
          </w:tcPr>
          <w:p w14:paraId="0B1F8823">
            <w:pPr>
              <w:keepNext w:val="0"/>
              <w:keepLines w:val="0"/>
              <w:suppressLineNumbers w:val="0"/>
              <w:spacing w:before="0" w:beforeAutospacing="0" w:after="0" w:afterAutospacing="0"/>
              <w:ind w:left="0" w:right="0"/>
              <w:jc w:val="center"/>
              <w:rPr>
                <w:rFonts w:hint="default" w:ascii="Times New Roman" w:hAnsi="Times New Roman"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sz w:val="24"/>
                <w:lang w:bidi="ar"/>
              </w:rPr>
              <w:t>训诫</w:t>
            </w:r>
          </w:p>
        </w:tc>
      </w:tr>
      <w:tr w14:paraId="7CF0BC4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3E89A8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0CAB1F0">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《中华人民共和国刑法》规定：以暴力、胁迫手段组织残疾人或者不满（</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 xml:space="preserve"> ）周岁未成年乞讨的，处三年以下有期徒刑或者拘役，并处罚金。</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D4AF5AB">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08EA58E">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12</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9436318">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14</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BD44B24">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16</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96C2AB5">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18</w:t>
            </w:r>
          </w:p>
        </w:tc>
      </w:tr>
      <w:tr w14:paraId="3F66F23C">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B1A4C4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901B83B">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 xml:space="preserve">红红非常关心家乡的空气质量状况，想向有关部门了解环境治理的具体情况，对此以下说法正确的是（ </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47F1E48">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1C005AE">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 xml:space="preserve">红红有权向环境保护主管部门了解相关环境信息  </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95F753D">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若想了解这些环境消息，需要提供书面申请</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7E3626C">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 xml:space="preserve">环境治理是政府的事，与公民无关 </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08E809F">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政府无须公开红红想要了解的环境信息</w:t>
            </w:r>
          </w:p>
        </w:tc>
      </w:tr>
      <w:tr w14:paraId="79BA829D">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B9F00B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B33F1A0">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少年儿童要加强安全防护意识，保护自己的人身安全以及防止遭受侵害，下列哪种行为是不安全的？（</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 xml:space="preserve"> ）</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AEAE5CB">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F51737E">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与陌生人打交道时，保持警惕，不轻信其甜言蜜语，不贪图便宜，不接受小恩小惠</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48BD644">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不向陌生人介绍自己的家庭、亲属、和个人爱好等个人信息</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F72442E">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不接受陌生人的食品、饮料</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1D8EA93">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外出期间，不把自己所要去的地址和联系方式告诉家人</w:t>
            </w:r>
          </w:p>
        </w:tc>
      </w:tr>
      <w:tr w14:paraId="2E51E1FC">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46EFF4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706AB84">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根据《中华人民共和国食品卫生法》的规定，下列哪种食品是禁止生产经营的？（</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 xml:space="preserve"> ）</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DF356A8">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280EDE0">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超过保质期的食品</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C0D9095">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添加了防腐剂的食品</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37CD23B">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添加了食品添加剂的</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A1ACD3B">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转基因食品</w:t>
            </w:r>
          </w:p>
        </w:tc>
      </w:tr>
      <w:tr w14:paraId="74CA8ADA">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EC105A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731B54D">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 xml:space="preserve">买到食品后，我们应该看一下外面的包装，按照法律规定，合格食品的包装不包括哪个选项？（ </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29BAB3A">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CCE25F3">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产品名称、生产厂商名和厂址</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E82BAA9">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产品的主要成分的名称和含量</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0835C56">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标明生产日期、安全使用期或者失效日期</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6BEF330">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生产厂家的法定代表人的姓名</w:t>
            </w:r>
          </w:p>
        </w:tc>
      </w:tr>
      <w:tr w14:paraId="0416FF1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D6BFC9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31849D2">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 xml:space="preserve">少年儿童遭遇犯罪分子的人身侵害时，下列做法错误的是？（ </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11F2F2F">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34ED99E">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设法和外界取得联系，争取获救</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F32087A">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惊慌害怕，遇到人多的地方也不敢呼救</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0E9234E">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要牢记犯罪分子的体貌特征</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7E5BBA2">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记住遭遇侵害时所处的地理位置</w:t>
            </w:r>
          </w:p>
        </w:tc>
      </w:tr>
      <w:tr w14:paraId="16D01346">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841C6A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3629435">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小刚同学平日里非常胆小怕事，有一天同校的几个学生在操场上把他围住想要殴打他，此时他适合的做法是什么？（  ）</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95380C3">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069707B">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与施暴者打斗</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2BAA09C">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 xml:space="preserve">默默忍受 </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566257C">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立刻大声呼救</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AF5B0E8">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辱骂并威胁殴打自己的人</w:t>
            </w:r>
          </w:p>
        </w:tc>
      </w:tr>
      <w:tr w14:paraId="75CE8B4F">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2C9A2E3">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3346DDB">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根据《中华人民共和国长江保护法》的规定，国家对长江流域生态系统实行（  ）的系统治理。</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7AA2D76">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50304A8">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自然恢复为主、自然恢复与人工修复相结合</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6BDCAB8">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自然恢复与人工修复相结合</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9137DDD">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人工修复为主、自然恢复与人工修复相结合</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86FB6BE">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自然恢复为主、自然恢复与人工干预相结合</w:t>
            </w:r>
          </w:p>
        </w:tc>
      </w:tr>
      <w:tr w14:paraId="54A9E7D6">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87D08A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B5F499B">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在新型冠状病毒感染的肺炎暴发、流行时，某城市“封城”的法律依据是（ </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5677D76">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DAC185E">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《中华人民共和国刑法》</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FD04DFC">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《中华人民共和国传染病防治法》</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13768BF">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《中华人民共和国民法典》</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2165286">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《中华人民共和国突发事件应对法》</w:t>
            </w:r>
          </w:p>
        </w:tc>
      </w:tr>
      <w:tr w14:paraId="4DE53187">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6115EF1">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AC06C69">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 xml:space="preserve">根据《中华人民共和国网络安全法》的规定，国家倡导诚实守信、健康文明的网络行为，推动传播社会主义核心价值观，采取措施提高全社会的（  ）和水平，形成全社会共同参与促进网络安全的良好环境。 </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2F75141">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DE9811F">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网络诚信意识</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014754F">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网络社会道德意识</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CF50D15">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网络安全意识</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DAAE930">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网络健康意识</w:t>
            </w:r>
          </w:p>
        </w:tc>
      </w:tr>
      <w:tr w14:paraId="60D0472A">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6B836A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1162F0C">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 xml:space="preserve">依照《中华人民共和国防洪法》的规定，防洪保护区是指（ </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6CA766A">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BC8704B">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在防洪标准内受防洪工程设施保护</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69645A4">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不在防洪标准内但受防洪工程设施保护</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1A700BE">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在防洪标准内但不受防洪工程设施保护</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E1ED41B">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尚无工程设施保护</w:t>
            </w:r>
          </w:p>
        </w:tc>
      </w:tr>
      <w:tr w14:paraId="40331F5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4FFD72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2E9EED5">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依照《中华人民共和国劳动法法》的规定，劳动法律关系主体的一方是劳动者，另一方是（</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 xml:space="preserve"> ）。</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EB42701">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4186384">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事业单位</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5C65782">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用人单位</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8BAC051">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企业</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21FAF33">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团体</w:t>
            </w:r>
          </w:p>
        </w:tc>
      </w:tr>
      <w:tr w14:paraId="4CA12E3A">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4BEDA6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5BB82E2">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根据我国《中华人民共和国防震减灾法》的规定，享有全国范围内的地震中、长期预报的发布权的是（  ）。</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D2E8E87">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4C191B3">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中国地震局</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CA9637D">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自然资源部</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3A3BA16">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国务院</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E892770">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风险防控部</w:t>
            </w:r>
          </w:p>
        </w:tc>
      </w:tr>
      <w:tr w14:paraId="3F5FAEF0">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C1AC6D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47D54E7">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根据《中华人民共和国刑法》的规定，刑罚分为主刑和附加刑，其中主刑中处罚最轻的是（   ）。</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4BA45CA">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054178E">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死刑</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715DEE3">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无期徒刑</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86E9714">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有期徒刑</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CF46147">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管制</w:t>
            </w:r>
          </w:p>
        </w:tc>
      </w:tr>
      <w:tr w14:paraId="41E50ECE">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27C0A9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9A9155F">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消费者为（  ）消费需要购买,使用商品或接受服务,其权益受《中华人民共和国消费者权益保护法》保护。</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BA3A8A1">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B669D1E">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生产</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8AEF98C">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生活</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9771336">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生产和生活</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C9D9CBA">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经营</w:t>
            </w:r>
          </w:p>
        </w:tc>
      </w:tr>
      <w:tr w14:paraId="764E4937">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8C649B6">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4A58A39">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 xml:space="preserve">根据《中华人民共和国刑事诉讼法》的规定,对未成年犯应当在（  ）执行刑罚 </w:t>
            </w:r>
            <w:r>
              <w:rPr>
                <w:rFonts w:hint="eastAsia" w:ascii="Times New Roman" w:hAnsi="Times New Roman" w:eastAsia="宋体" w:cs="Times New Roman"/>
                <w:sz w:val="24"/>
                <w:lang w:eastAsia="zh-CN" w:bidi="ar"/>
              </w:rPr>
              <w:t>。</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91A072B">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33583C1">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监狱</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F31A0FA">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未成年犯管教所</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65D4ED1">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劳动教养所</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6582F4A">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看守所</w:t>
            </w:r>
          </w:p>
        </w:tc>
      </w:tr>
      <w:tr w14:paraId="3FE52484">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E7A2B92">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F871BFC">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eastAsia="zh-CN" w:bidi="ar"/>
              </w:rPr>
            </w:pPr>
            <w:r>
              <w:rPr>
                <w:rFonts w:hint="eastAsia" w:ascii="Times New Roman" w:hAnsi="Times New Roman" w:eastAsia="宋体" w:cs="Times New Roman"/>
                <w:sz w:val="24"/>
                <w:lang w:bidi="ar"/>
              </w:rPr>
              <w:t xml:space="preserve">因下列哪种情形造成的学生伤害事故，学校应当承担法律责任（ </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w:t>
            </w:r>
            <w:r>
              <w:rPr>
                <w:rFonts w:hint="eastAsia" w:ascii="Times New Roman" w:hAnsi="Times New Roman" w:eastAsia="宋体" w:cs="Times New Roman"/>
                <w:sz w:val="24"/>
                <w:lang w:eastAsia="zh-CN" w:bidi="ar"/>
              </w:rPr>
              <w:t>。</w:t>
            </w:r>
          </w:p>
          <w:p w14:paraId="5EF8A2B9">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A4600A5">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4A7F359">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 xml:space="preserve">地震、雷击、台风、洪水等不可抗的自然因素造成的 </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2D1801C">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学校的教育教学设施存在安全隐患，导致学生受伤的</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8BC0BFC">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学生自杀、自伤的</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6B30565">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在对抗性或者具有危险性的体育竞赛活动中发生意外伤害的</w:t>
            </w:r>
          </w:p>
        </w:tc>
      </w:tr>
      <w:tr w14:paraId="6DD7F429">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36A23CB">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7A827E5">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根据我国《中华人民共和国防震减灾法》的规定，地震发生时，为防止次生灾害的发生，城镇居民首先要做的是（</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 xml:space="preserve"> ）。</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8ABFC01">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A9CB931">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立即外逃</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2A34049">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切断水源</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5A2D1FF">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关好门窗</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D31CC58">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切断电源、切断燃气源</w:t>
            </w:r>
          </w:p>
        </w:tc>
      </w:tr>
      <w:tr w14:paraId="78C30364">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613A5EF">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5465D38">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val="en-US" w:eastAsia="zh-CN" w:bidi="ar"/>
              </w:rPr>
            </w:pPr>
            <w:r>
              <w:rPr>
                <w:rFonts w:hint="eastAsia" w:ascii="Times New Roman" w:hAnsi="Times New Roman" w:eastAsia="宋体" w:cs="Times New Roman"/>
                <w:sz w:val="24"/>
                <w:lang w:bidi="ar"/>
              </w:rPr>
              <w:t xml:space="preserve">根据《中华人民共和国国家安全法》的规定，国家安全工作应当坚持总体国家安全观，以（ </w:t>
            </w:r>
            <w:r>
              <w:rPr>
                <w:rFonts w:hint="eastAsia" w:ascii="Times New Roman" w:hAnsi="Times New Roman" w:eastAsia="宋体" w:cs="Times New Roman"/>
                <w:sz w:val="24"/>
                <w:lang w:val="en-US" w:eastAsia="zh-CN" w:bidi="ar"/>
              </w:rPr>
              <w:t xml:space="preserve"> </w:t>
            </w:r>
            <w:r>
              <w:rPr>
                <w:rFonts w:hint="eastAsia" w:ascii="Times New Roman" w:hAnsi="Times New Roman" w:eastAsia="宋体" w:cs="Times New Roman"/>
                <w:sz w:val="24"/>
                <w:lang w:bidi="ar"/>
              </w:rPr>
              <w:t>）为宗旨。</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9758AA1">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bidi="ar"/>
              </w:rPr>
              <w:t>A</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FE56948">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 xml:space="preserve">人民安全 </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F13647E">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政治安全</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AFCE87D">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经济安全</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EE67E69">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val="en-US" w:eastAsia="zh-CN" w:bidi="ar"/>
              </w:rPr>
            </w:pPr>
            <w:r>
              <w:rPr>
                <w:rFonts w:hint="eastAsia" w:ascii="Times New Roman" w:hAnsi="Times New Roman" w:eastAsia="宋体" w:cs="Times New Roman"/>
                <w:color w:val="000000"/>
                <w:sz w:val="24"/>
                <w:lang w:bidi="ar"/>
              </w:rPr>
              <w:t>社会安全</w:t>
            </w:r>
          </w:p>
        </w:tc>
      </w:tr>
      <w:tr w14:paraId="6A423C49">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A131624">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C65AC27">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lang w:bidi="ar"/>
              </w:rPr>
            </w:pPr>
            <w:r>
              <w:rPr>
                <w:rFonts w:hint="eastAsia"/>
              </w:rPr>
              <w:t xml:space="preserve"> 习近平法治思想的核心要义之一是坚持党对全面依法治国的（    ）</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1719F2B">
            <w:pPr>
              <w:keepNext w:val="0"/>
              <w:keepLines w:val="0"/>
              <w:suppressLineNumbers w:val="0"/>
              <w:spacing w:before="0" w:beforeAutospacing="0" w:after="0" w:afterAutospacing="0"/>
              <w:ind w:left="0" w:right="0"/>
              <w:jc w:val="center"/>
              <w:rPr>
                <w:rFonts w:hint="eastAsia" w:ascii="Times New Roman" w:hAnsi="Times New Roman" w:eastAsia="宋体" w:cs="宋体"/>
                <w:b/>
                <w:bCs/>
                <w:sz w:val="24"/>
                <w:lang w:val="en-US" w:eastAsia="zh-CN" w:bidi="ar"/>
              </w:rPr>
            </w:pPr>
            <w:r>
              <w:rPr>
                <w:rFonts w:hint="eastAsia" w:ascii="Times New Roman" w:hAnsi="Times New Roman" w:eastAsia="宋体" w:cs="宋体"/>
                <w:b/>
                <w:bCs/>
                <w:sz w:val="24"/>
                <w:lang w:val="en-US" w:eastAsia="zh-CN"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9D13433">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bidi="ar"/>
              </w:rPr>
            </w:pPr>
            <w:r>
              <w:rPr>
                <w:rFonts w:hint="eastAsia"/>
              </w:rPr>
              <w:t>支持</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01D6C5C">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bidi="ar"/>
              </w:rPr>
            </w:pPr>
            <w:r>
              <w:rPr>
                <w:rFonts w:hint="eastAsia"/>
              </w:rPr>
              <w:t xml:space="preserve"> 帮助</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22822E4">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bidi="ar"/>
              </w:rPr>
            </w:pPr>
            <w:r>
              <w:rPr>
                <w:rFonts w:hint="eastAsia"/>
              </w:rPr>
              <w:t>领导</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DA02A2C">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000000"/>
                <w:sz w:val="24"/>
                <w:lang w:bidi="ar"/>
              </w:rPr>
            </w:pPr>
            <w:r>
              <w:rPr>
                <w:rFonts w:hint="eastAsia"/>
              </w:rPr>
              <w:t>监督</w:t>
            </w:r>
          </w:p>
        </w:tc>
      </w:tr>
      <w:tr w14:paraId="259ED05F">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5108A8E">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color w:val="0000FF"/>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5DA1F5B">
            <w:pPr>
              <w:keepNext w:val="0"/>
              <w:keepLines w:val="0"/>
              <w:suppressLineNumbers w:val="0"/>
              <w:spacing w:before="0" w:beforeAutospacing="0" w:after="0" w:afterAutospacing="0"/>
              <w:ind w:left="0" w:right="0"/>
              <w:jc w:val="both"/>
              <w:rPr>
                <w:rFonts w:hint="eastAsia"/>
                <w:color w:val="0000FF"/>
              </w:rPr>
            </w:pPr>
            <w:r>
              <w:rPr>
                <w:rFonts w:hint="eastAsia" w:ascii="宋体" w:hAnsi="宋体" w:eastAsia="宋体" w:cs="宋体"/>
                <w:color w:val="0000FF"/>
                <w:lang w:eastAsia="zh-CN"/>
              </w:rPr>
              <w:t>“</w:t>
            </w:r>
            <w:r>
              <w:rPr>
                <w:rFonts w:hint="eastAsia" w:ascii="宋体" w:hAnsi="宋体" w:eastAsia="宋体" w:cs="宋体"/>
                <w:color w:val="0000FF"/>
              </w:rPr>
              <w:t>法立，有犯而必施；令出，唯行而不返。</w:t>
            </w:r>
            <w:r>
              <w:rPr>
                <w:rFonts w:hint="eastAsia" w:ascii="宋体" w:hAnsi="宋体" w:eastAsia="宋体" w:cs="宋体"/>
                <w:color w:val="0000FF"/>
                <w:lang w:eastAsia="zh-CN"/>
              </w:rPr>
              <w:t>”</w:t>
            </w:r>
            <w:r>
              <w:rPr>
                <w:rFonts w:hint="eastAsia" w:ascii="宋体" w:hAnsi="宋体" w:eastAsia="宋体" w:cs="宋体"/>
                <w:color w:val="0000FF"/>
              </w:rPr>
              <w:t>这句话告诉我们</w:t>
            </w:r>
            <w:r>
              <w:rPr>
                <w:rFonts w:hint="eastAsia" w:ascii="宋体" w:hAnsi="宋体" w:eastAsia="宋体" w:cs="宋体"/>
                <w:color w:val="0000FF"/>
                <w:lang w:eastAsia="zh-CN"/>
              </w:rPr>
              <w:t>，</w:t>
            </w:r>
            <w:r>
              <w:rPr>
                <w:rFonts w:hint="eastAsia" w:ascii="宋体" w:hAnsi="宋体" w:eastAsia="宋体" w:cs="宋体"/>
                <w:color w:val="0000FF"/>
              </w:rPr>
              <w:t>全面推进依法治国，必须坚持</w:t>
            </w:r>
            <w:r>
              <w:rPr>
                <w:rFonts w:hint="eastAsia" w:ascii="宋体" w:hAnsi="宋体" w:eastAsia="宋体" w:cs="宋体"/>
                <w:color w:val="0000FF"/>
                <w:lang w:eastAsia="zh-CN"/>
              </w:rPr>
              <w:t>（</w:t>
            </w:r>
            <w:r>
              <w:rPr>
                <w:rFonts w:hint="eastAsia" w:ascii="宋体" w:hAnsi="宋体" w:eastAsia="宋体" w:cs="宋体"/>
                <w:color w:val="0000FF"/>
                <w:lang w:val="en-US" w:eastAsia="zh-CN"/>
              </w:rPr>
              <w:t xml:space="preserve">    </w:t>
            </w:r>
            <w:r>
              <w:rPr>
                <w:rFonts w:hint="eastAsia" w:ascii="宋体" w:hAnsi="宋体" w:eastAsia="宋体" w:cs="宋体"/>
                <w:color w:val="0000FF"/>
                <w:lang w:eastAsia="zh-CN"/>
              </w:rPr>
              <w:t>）。</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5B20C22">
            <w:pPr>
              <w:keepNext w:val="0"/>
              <w:keepLines w:val="0"/>
              <w:suppressLineNumbers w:val="0"/>
              <w:spacing w:before="0" w:beforeAutospacing="0" w:after="0" w:afterAutospacing="0"/>
              <w:ind w:left="0" w:right="0"/>
              <w:jc w:val="center"/>
              <w:rPr>
                <w:rFonts w:hint="default" w:ascii="Times New Roman" w:hAnsi="Times New Roman" w:eastAsia="宋体" w:cs="宋体"/>
                <w:b/>
                <w:bCs/>
                <w:color w:val="0000FF"/>
                <w:sz w:val="24"/>
                <w:lang w:val="en-US" w:eastAsia="zh-CN" w:bidi="ar"/>
              </w:rPr>
            </w:pPr>
            <w:r>
              <w:rPr>
                <w:rFonts w:hint="eastAsia" w:ascii="Times New Roman" w:hAnsi="Times New Roman" w:eastAsia="宋体" w:cs="宋体"/>
                <w:b/>
                <w:bCs/>
                <w:color w:val="0000FF"/>
                <w:sz w:val="24"/>
                <w:lang w:val="en-US" w:eastAsia="zh-CN" w:bidi="ar"/>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1E27574">
            <w:pPr>
              <w:keepNext w:val="0"/>
              <w:keepLines w:val="0"/>
              <w:suppressLineNumbers w:val="0"/>
              <w:spacing w:before="0" w:beforeAutospacing="0" w:after="0" w:afterAutospacing="0"/>
              <w:ind w:left="0" w:right="0"/>
              <w:jc w:val="center"/>
              <w:rPr>
                <w:rFonts w:hint="eastAsia"/>
                <w:color w:val="0000FF"/>
              </w:rPr>
            </w:pPr>
            <w:r>
              <w:rPr>
                <w:rFonts w:hint="eastAsia" w:ascii="宋体" w:hAnsi="宋体" w:eastAsia="宋体" w:cs="宋体"/>
                <w:color w:val="0000FF"/>
              </w:rPr>
              <w:t>科学立法</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924EFC5">
            <w:pPr>
              <w:keepNext w:val="0"/>
              <w:keepLines w:val="0"/>
              <w:suppressLineNumbers w:val="0"/>
              <w:spacing w:before="0" w:beforeAutospacing="0" w:after="0" w:afterAutospacing="0"/>
              <w:ind w:left="0" w:right="0"/>
              <w:jc w:val="center"/>
              <w:rPr>
                <w:rFonts w:hint="eastAsia"/>
                <w:color w:val="0000FF"/>
              </w:rPr>
            </w:pPr>
            <w:r>
              <w:rPr>
                <w:rFonts w:hint="eastAsia" w:ascii="宋体" w:hAnsi="宋体" w:eastAsia="宋体" w:cs="宋体"/>
                <w:color w:val="0000FF"/>
              </w:rPr>
              <w:t>严格执法</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FEBB4A5">
            <w:pPr>
              <w:keepNext w:val="0"/>
              <w:keepLines w:val="0"/>
              <w:suppressLineNumbers w:val="0"/>
              <w:spacing w:before="0" w:beforeAutospacing="0" w:after="0" w:afterAutospacing="0"/>
              <w:ind w:left="0" w:right="0"/>
              <w:jc w:val="center"/>
              <w:rPr>
                <w:rFonts w:hint="eastAsia"/>
                <w:color w:val="0000FF"/>
              </w:rPr>
            </w:pPr>
            <w:r>
              <w:rPr>
                <w:rFonts w:hint="eastAsia" w:ascii="宋体" w:hAnsi="宋体" w:eastAsia="宋体" w:cs="宋体"/>
                <w:color w:val="0000FF"/>
              </w:rPr>
              <w:t>公平公正</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D9757E6">
            <w:pPr>
              <w:keepNext w:val="0"/>
              <w:keepLines w:val="0"/>
              <w:suppressLineNumbers w:val="0"/>
              <w:spacing w:before="0" w:beforeAutospacing="0" w:after="0" w:afterAutospacing="0"/>
              <w:ind w:left="0" w:right="0"/>
              <w:jc w:val="center"/>
              <w:rPr>
                <w:rFonts w:hint="eastAsia"/>
                <w:color w:val="0000FF"/>
              </w:rPr>
            </w:pPr>
            <w:r>
              <w:rPr>
                <w:rFonts w:hint="eastAsia" w:ascii="宋体" w:hAnsi="宋体" w:eastAsia="宋体" w:cs="宋体"/>
                <w:color w:val="0000FF"/>
              </w:rPr>
              <w:t>全民学法</w:t>
            </w:r>
          </w:p>
        </w:tc>
      </w:tr>
      <w:tr w14:paraId="3ABE8B6B">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A3FFE8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color w:val="0000FF"/>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4107918">
            <w:pPr>
              <w:keepNext w:val="0"/>
              <w:keepLines w:val="0"/>
              <w:suppressLineNumbers w:val="0"/>
              <w:spacing w:before="0" w:beforeAutospacing="0" w:after="0" w:afterAutospacing="0"/>
              <w:ind w:left="0" w:right="0"/>
              <w:jc w:val="both"/>
              <w:rPr>
                <w:rFonts w:hint="eastAsia" w:ascii="宋体" w:hAnsi="宋体" w:eastAsia="宋体" w:cs="宋体"/>
                <w:color w:val="0000FF"/>
                <w:lang w:eastAsia="zh-CN"/>
              </w:rPr>
            </w:pPr>
            <w:r>
              <w:rPr>
                <w:rFonts w:hint="eastAsia" w:ascii="宋体" w:hAnsi="宋体" w:eastAsia="宋体" w:cs="宋体"/>
                <w:color w:val="0000FF"/>
                <w:lang w:eastAsia="zh-CN"/>
              </w:rPr>
              <w:t>最高人民法院院长在就职时应当公开进行宪法</w:t>
            </w:r>
            <w:r>
              <w:rPr>
                <w:rFonts w:hint="eastAsia" w:ascii="宋体" w:hAnsi="宋体" w:eastAsia="宋体" w:cs="宋体"/>
                <w:color w:val="0000FF"/>
                <w:lang w:val="en-US" w:eastAsia="zh-CN"/>
              </w:rPr>
              <w:t>宣誓，</w:t>
            </w:r>
            <w:r>
              <w:rPr>
                <w:rFonts w:hint="eastAsia" w:ascii="宋体" w:hAnsi="宋体" w:eastAsia="宋体" w:cs="宋体"/>
                <w:color w:val="0000FF"/>
                <w:lang w:eastAsia="zh-CN"/>
              </w:rPr>
              <w:t>其宣</w:t>
            </w:r>
            <w:r>
              <w:rPr>
                <w:rFonts w:hint="eastAsia" w:ascii="宋体" w:hAnsi="宋体" w:eastAsia="宋体" w:cs="宋体"/>
                <w:color w:val="0000FF"/>
                <w:lang w:val="en-US" w:eastAsia="zh-CN"/>
              </w:rPr>
              <w:t>誓</w:t>
            </w:r>
            <w:r>
              <w:rPr>
                <w:rFonts w:hint="eastAsia" w:ascii="宋体" w:hAnsi="宋体" w:eastAsia="宋体" w:cs="宋体"/>
                <w:color w:val="0000FF"/>
                <w:lang w:eastAsia="zh-CN"/>
              </w:rPr>
              <w:t>仪式由（</w:t>
            </w:r>
            <w:r>
              <w:rPr>
                <w:rFonts w:hint="eastAsia" w:ascii="宋体" w:hAnsi="宋体" w:eastAsia="宋体" w:cs="宋体"/>
                <w:color w:val="0000FF"/>
                <w:lang w:val="en-US" w:eastAsia="zh-CN"/>
              </w:rPr>
              <w:t xml:space="preserve">    </w:t>
            </w:r>
            <w:r>
              <w:rPr>
                <w:rFonts w:hint="eastAsia" w:ascii="宋体" w:hAnsi="宋体" w:eastAsia="宋体" w:cs="宋体"/>
                <w:color w:val="0000FF"/>
                <w:lang w:eastAsia="zh-CN"/>
              </w:rPr>
              <w:t>）组织。</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DC33368">
            <w:pPr>
              <w:keepNext w:val="0"/>
              <w:keepLines w:val="0"/>
              <w:suppressLineNumbers w:val="0"/>
              <w:spacing w:before="0" w:beforeAutospacing="0" w:after="0" w:afterAutospacing="0"/>
              <w:ind w:left="0" w:right="0"/>
              <w:jc w:val="center"/>
              <w:rPr>
                <w:rFonts w:hint="eastAsia" w:ascii="Times New Roman" w:hAnsi="Times New Roman" w:eastAsia="宋体" w:cs="宋体"/>
                <w:b/>
                <w:bCs/>
                <w:color w:val="0000FF"/>
                <w:sz w:val="24"/>
                <w:lang w:val="en-US" w:eastAsia="zh-CN" w:bidi="ar"/>
              </w:rPr>
            </w:pPr>
            <w:r>
              <w:rPr>
                <w:rFonts w:hint="eastAsia" w:ascii="Times New Roman" w:hAnsi="Times New Roman" w:eastAsia="宋体" w:cs="宋体"/>
                <w:b/>
                <w:bCs/>
                <w:color w:val="0000FF"/>
                <w:sz w:val="24"/>
                <w:lang w:val="en-US" w:eastAsia="zh-CN"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AA6F6E8">
            <w:pPr>
              <w:keepNext w:val="0"/>
              <w:keepLines w:val="0"/>
              <w:suppressLineNumbers w:val="0"/>
              <w:spacing w:before="0" w:beforeAutospacing="0" w:after="0" w:afterAutospacing="0"/>
              <w:ind w:left="0" w:right="0"/>
              <w:jc w:val="center"/>
              <w:rPr>
                <w:rFonts w:hint="eastAsia" w:ascii="宋体" w:hAnsi="宋体" w:eastAsia="宋体" w:cs="宋体"/>
                <w:color w:val="0000FF"/>
              </w:rPr>
            </w:pPr>
            <w:r>
              <w:rPr>
                <w:rFonts w:hint="eastAsia" w:ascii="宋体" w:hAnsi="宋体" w:eastAsia="宋体" w:cs="宋体"/>
                <w:color w:val="0000FF"/>
                <w:lang w:eastAsia="zh-CN"/>
              </w:rPr>
              <w:t>最高人民法院</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8F013B4">
            <w:pPr>
              <w:keepNext w:val="0"/>
              <w:keepLines w:val="0"/>
              <w:suppressLineNumbers w:val="0"/>
              <w:spacing w:before="0" w:beforeAutospacing="0" w:after="0" w:afterAutospacing="0"/>
              <w:ind w:left="0" w:right="0"/>
              <w:jc w:val="center"/>
              <w:rPr>
                <w:rFonts w:hint="eastAsia" w:ascii="宋体" w:hAnsi="宋体" w:eastAsia="宋体" w:cs="宋体"/>
                <w:color w:val="0000FF"/>
              </w:rPr>
            </w:pPr>
            <w:r>
              <w:rPr>
                <w:rFonts w:hint="eastAsia" w:ascii="宋体" w:hAnsi="宋体" w:eastAsia="宋体" w:cs="宋体"/>
                <w:color w:val="0000FF"/>
                <w:lang w:eastAsia="zh-CN"/>
              </w:rPr>
              <w:t>国家监察委员会</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9665463">
            <w:pPr>
              <w:keepNext w:val="0"/>
              <w:keepLines w:val="0"/>
              <w:suppressLineNumbers w:val="0"/>
              <w:spacing w:before="0" w:beforeAutospacing="0" w:after="0" w:afterAutospacing="0"/>
              <w:ind w:left="0" w:right="0"/>
              <w:jc w:val="center"/>
              <w:rPr>
                <w:rFonts w:hint="eastAsia" w:ascii="宋体" w:hAnsi="宋体" w:eastAsia="宋体" w:cs="宋体"/>
                <w:color w:val="0000FF"/>
              </w:rPr>
            </w:pPr>
            <w:r>
              <w:rPr>
                <w:rFonts w:hint="eastAsia" w:ascii="宋体" w:hAnsi="宋体" w:eastAsia="宋体" w:cs="宋体"/>
                <w:color w:val="0000FF"/>
                <w:lang w:eastAsia="zh-CN"/>
              </w:rPr>
              <w:t>全国人民代表大会会议主席团</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1F26E11">
            <w:pPr>
              <w:keepNext w:val="0"/>
              <w:keepLines w:val="0"/>
              <w:suppressLineNumbers w:val="0"/>
              <w:spacing w:before="0" w:beforeAutospacing="0" w:after="0" w:afterAutospacing="0"/>
              <w:ind w:left="0" w:right="0"/>
              <w:jc w:val="center"/>
              <w:rPr>
                <w:rFonts w:hint="eastAsia" w:ascii="宋体" w:hAnsi="宋体" w:eastAsia="宋体" w:cs="宋体"/>
                <w:color w:val="0000FF"/>
              </w:rPr>
            </w:pPr>
            <w:r>
              <w:rPr>
                <w:rFonts w:hint="eastAsia" w:ascii="宋体" w:hAnsi="宋体" w:eastAsia="宋体" w:cs="宋体"/>
                <w:color w:val="0000FF"/>
                <w:lang w:eastAsia="zh-CN"/>
              </w:rPr>
              <w:t>全国人民代表大会常务委员会宪法和法律委员会</w:t>
            </w:r>
          </w:p>
        </w:tc>
      </w:tr>
      <w:tr w14:paraId="2E42D3D9">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53F0F750">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color w:val="0000FF"/>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4597135">
            <w:pPr>
              <w:keepNext w:val="0"/>
              <w:keepLines w:val="0"/>
              <w:suppressLineNumbers w:val="0"/>
              <w:spacing w:before="0" w:beforeAutospacing="0" w:after="0" w:afterAutospacing="0"/>
              <w:ind w:left="0" w:right="0"/>
              <w:jc w:val="both"/>
              <w:rPr>
                <w:rFonts w:hint="eastAsia" w:ascii="宋体" w:hAnsi="宋体" w:eastAsia="宋体" w:cs="宋体"/>
                <w:color w:val="0000FF"/>
                <w:lang w:eastAsia="zh-CN"/>
              </w:rPr>
            </w:pPr>
            <w:r>
              <w:rPr>
                <w:rFonts w:hint="eastAsia" w:ascii="宋体" w:hAnsi="宋体" w:eastAsia="宋体" w:cs="宋体"/>
                <w:color w:val="0000FF"/>
                <w:lang w:eastAsia="zh-CN"/>
              </w:rPr>
              <w:t>我国实行以（</w:t>
            </w:r>
            <w:r>
              <w:rPr>
                <w:rFonts w:hint="eastAsia" w:ascii="宋体" w:hAnsi="宋体" w:eastAsia="宋体" w:cs="宋体"/>
                <w:color w:val="0000FF"/>
                <w:lang w:val="en-US" w:eastAsia="zh-CN"/>
              </w:rPr>
              <w:t xml:space="preserve">    </w:t>
            </w:r>
            <w:r>
              <w:rPr>
                <w:rFonts w:hint="eastAsia" w:ascii="宋体" w:hAnsi="宋体" w:eastAsia="宋体" w:cs="宋体"/>
                <w:color w:val="0000FF"/>
                <w:lang w:eastAsia="zh-CN"/>
              </w:rPr>
              <w:t>）为主体的志愿兵役与义务兵役相结合的兵役制度。</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EF4EE5A">
            <w:pPr>
              <w:keepNext w:val="0"/>
              <w:keepLines w:val="0"/>
              <w:suppressLineNumbers w:val="0"/>
              <w:spacing w:before="0" w:beforeAutospacing="0" w:after="0" w:afterAutospacing="0"/>
              <w:ind w:left="0" w:right="0"/>
              <w:jc w:val="center"/>
              <w:rPr>
                <w:rFonts w:hint="eastAsia" w:ascii="Times New Roman" w:hAnsi="Times New Roman" w:eastAsia="宋体" w:cs="宋体"/>
                <w:b/>
                <w:bCs/>
                <w:color w:val="0000FF"/>
                <w:sz w:val="24"/>
                <w:lang w:val="en-US" w:eastAsia="zh-CN" w:bidi="ar"/>
              </w:rPr>
            </w:pPr>
            <w:r>
              <w:rPr>
                <w:rFonts w:hint="eastAsia" w:ascii="Times New Roman" w:hAnsi="Times New Roman" w:eastAsia="宋体" w:cs="宋体"/>
                <w:b/>
                <w:bCs/>
                <w:color w:val="0000FF"/>
                <w:sz w:val="24"/>
                <w:lang w:val="en-US" w:eastAsia="zh-CN" w:bidi="ar"/>
              </w:rPr>
              <w:t>D</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EB9E2BB">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现役</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99C06EF">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预备役</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54138F2">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义务兵役</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7B59123">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志愿兵役</w:t>
            </w:r>
          </w:p>
        </w:tc>
      </w:tr>
      <w:tr w14:paraId="130BCC66">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E09ADF9">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color w:val="0000FF"/>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E382F3D">
            <w:pPr>
              <w:keepNext w:val="0"/>
              <w:keepLines w:val="0"/>
              <w:suppressLineNumbers w:val="0"/>
              <w:spacing w:before="0" w:beforeAutospacing="0" w:after="0" w:afterAutospacing="0"/>
              <w:ind w:left="0" w:right="0"/>
              <w:jc w:val="both"/>
              <w:rPr>
                <w:rFonts w:hint="eastAsia" w:ascii="宋体" w:hAnsi="宋体" w:eastAsia="宋体" w:cs="宋体"/>
                <w:color w:val="0000FF"/>
                <w:lang w:eastAsia="zh-CN"/>
              </w:rPr>
            </w:pPr>
            <w:r>
              <w:rPr>
                <w:rFonts w:hint="eastAsia" w:ascii="宋体" w:hAnsi="宋体" w:eastAsia="宋体" w:cs="宋体"/>
                <w:color w:val="0000FF"/>
                <w:lang w:eastAsia="zh-CN"/>
              </w:rPr>
              <w:t>关于人大代表的选举，下列说法错误的是（</w:t>
            </w:r>
            <w:r>
              <w:rPr>
                <w:rFonts w:hint="eastAsia" w:ascii="宋体" w:hAnsi="宋体" w:eastAsia="宋体" w:cs="宋体"/>
                <w:color w:val="0000FF"/>
                <w:lang w:val="en-US" w:eastAsia="zh-CN"/>
              </w:rPr>
              <w:t xml:space="preserve">    </w:t>
            </w:r>
            <w:r>
              <w:rPr>
                <w:rFonts w:hint="eastAsia" w:ascii="宋体" w:hAnsi="宋体" w:eastAsia="宋体" w:cs="宋体"/>
                <w:color w:val="0000FF"/>
                <w:lang w:eastAsia="zh-CN"/>
              </w:rPr>
              <w:t>）。</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DF5983B">
            <w:pPr>
              <w:keepNext w:val="0"/>
              <w:keepLines w:val="0"/>
              <w:suppressLineNumbers w:val="0"/>
              <w:spacing w:before="0" w:beforeAutospacing="0" w:after="0" w:afterAutospacing="0"/>
              <w:ind w:left="0" w:right="0"/>
              <w:jc w:val="center"/>
              <w:rPr>
                <w:rFonts w:hint="eastAsia" w:ascii="Times New Roman" w:hAnsi="Times New Roman" w:eastAsia="宋体" w:cs="宋体"/>
                <w:b/>
                <w:bCs/>
                <w:color w:val="0000FF"/>
                <w:sz w:val="24"/>
                <w:lang w:val="en-US" w:eastAsia="zh-CN" w:bidi="ar"/>
              </w:rPr>
            </w:pPr>
            <w:r>
              <w:rPr>
                <w:rFonts w:hint="eastAsia" w:ascii="Times New Roman" w:hAnsi="Times New Roman" w:eastAsia="宋体" w:cs="宋体"/>
                <w:b/>
                <w:bCs/>
                <w:color w:val="0000FF"/>
                <w:sz w:val="24"/>
                <w:lang w:val="en-US" w:eastAsia="zh-CN"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A50048F">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每一选民在一次选举中只有一个投票权</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4E4CBE9">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各级人民代表大会的选举经费由国库开支</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68AA16D0">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乡、镇的选举委员会受乡、镇的人大常委会的领导</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B0CABCA">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设区的市人民代表大会的代表由下一级人民代表大会选举</w:t>
            </w:r>
          </w:p>
        </w:tc>
      </w:tr>
      <w:tr w14:paraId="09D7BB29">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50A3E95">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color w:val="0000FF"/>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168A6C6">
            <w:pPr>
              <w:keepNext w:val="0"/>
              <w:keepLines w:val="0"/>
              <w:suppressLineNumbers w:val="0"/>
              <w:spacing w:before="0" w:beforeAutospacing="0" w:after="0" w:afterAutospacing="0"/>
              <w:ind w:left="0" w:right="0"/>
              <w:jc w:val="both"/>
              <w:rPr>
                <w:rFonts w:hint="eastAsia" w:ascii="宋体" w:hAnsi="宋体" w:eastAsia="宋体" w:cs="宋体"/>
                <w:color w:val="0000FF"/>
                <w:lang w:eastAsia="zh-CN"/>
              </w:rPr>
            </w:pPr>
            <w:r>
              <w:rPr>
                <w:rFonts w:hint="eastAsia" w:ascii="宋体" w:hAnsi="宋体" w:eastAsia="宋体" w:cs="宋体"/>
                <w:color w:val="0000FF"/>
                <w:lang w:eastAsia="zh-CN"/>
              </w:rPr>
              <w:t>甲雇乙耕田，乙误耕了丙的数亩待耕之田。在这种情形下，丙构成（</w:t>
            </w:r>
            <w:r>
              <w:rPr>
                <w:rFonts w:hint="eastAsia" w:ascii="宋体" w:hAnsi="宋体" w:eastAsia="宋体" w:cs="宋体"/>
                <w:color w:val="0000FF"/>
                <w:lang w:val="en-US" w:eastAsia="zh-CN"/>
              </w:rPr>
              <w:t xml:space="preserve">    </w:t>
            </w:r>
            <w:r>
              <w:rPr>
                <w:rFonts w:hint="eastAsia" w:ascii="宋体" w:hAnsi="宋体" w:eastAsia="宋体" w:cs="宋体"/>
                <w:color w:val="0000FF"/>
                <w:lang w:eastAsia="zh-CN"/>
              </w:rPr>
              <w:t>）。</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2FE5AB5">
            <w:pPr>
              <w:keepNext w:val="0"/>
              <w:keepLines w:val="0"/>
              <w:suppressLineNumbers w:val="0"/>
              <w:spacing w:before="0" w:beforeAutospacing="0" w:after="0" w:afterAutospacing="0"/>
              <w:ind w:left="0" w:right="0"/>
              <w:jc w:val="center"/>
              <w:rPr>
                <w:rFonts w:hint="eastAsia" w:ascii="Times New Roman" w:hAnsi="Times New Roman" w:eastAsia="宋体" w:cs="宋体"/>
                <w:b/>
                <w:bCs/>
                <w:color w:val="0000FF"/>
                <w:sz w:val="24"/>
                <w:lang w:val="en-US" w:eastAsia="zh-CN" w:bidi="ar"/>
              </w:rPr>
            </w:pPr>
            <w:r>
              <w:rPr>
                <w:rFonts w:hint="eastAsia" w:ascii="Times New Roman" w:hAnsi="Times New Roman" w:eastAsia="宋体" w:cs="宋体"/>
                <w:b/>
                <w:bCs/>
                <w:color w:val="0000FF"/>
                <w:sz w:val="24"/>
                <w:lang w:val="en-US" w:eastAsia="zh-CN" w:bidi="ar"/>
              </w:rPr>
              <w:t>B</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9B1CCD8">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无因管理</w:t>
            </w:r>
            <w:bookmarkStart w:id="0" w:name="_GoBack"/>
            <w:bookmarkEnd w:id="0"/>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6A693D1">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不当得利</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7184AFE0">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缔约过失</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1989263">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表见代理</w:t>
            </w:r>
          </w:p>
        </w:tc>
      </w:tr>
      <w:tr w14:paraId="2BBC4165">
        <w:tblPrEx>
          <w:tblCellMar>
            <w:top w:w="0" w:type="dxa"/>
            <w:left w:w="0" w:type="dxa"/>
            <w:bottom w:w="0" w:type="dxa"/>
            <w:right w:w="0" w:type="dxa"/>
          </w:tblCellMar>
        </w:tblPrEx>
        <w:trPr>
          <w:trHeight w:val="420" w:hRule="atLeast"/>
          <w:jc w:val="center"/>
        </w:trPr>
        <w:tc>
          <w:tcPr>
            <w:tcW w:w="73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9D2172D">
            <w:pPr>
              <w:keepNext w:val="0"/>
              <w:keepLines w:val="0"/>
              <w:pageBreakBefore w:val="0"/>
              <w:widowControl/>
              <w:numPr>
                <w:ilvl w:val="0"/>
                <w:numId w:val="1"/>
              </w:numPr>
              <w:suppressLineNumbers w:val="0"/>
              <w:kinsoku/>
              <w:wordWrap/>
              <w:overflowPunct/>
              <w:topLinePunct w:val="0"/>
              <w:autoSpaceDN/>
              <w:bidi w:val="0"/>
              <w:adjustRightInd/>
              <w:snapToGrid/>
              <w:spacing w:before="0" w:beforeAutospacing="0" w:after="0" w:afterAutospacing="0" w:line="240" w:lineRule="auto"/>
              <w:ind w:left="425" w:leftChars="0" w:right="0" w:hanging="425" w:firstLineChars="0"/>
              <w:jc w:val="center"/>
              <w:textAlignment w:val="bottom"/>
              <w:rPr>
                <w:rFonts w:hint="eastAsia" w:ascii="Times New Roman" w:hAnsi="Times New Roman" w:eastAsia="宋体" w:cs="宋体"/>
                <w:b w:val="0"/>
                <w:color w:val="0000FF"/>
                <w:sz w:val="24"/>
                <w:szCs w:val="24"/>
                <w:lang w:val="en-US" w:eastAsia="zh-CN"/>
              </w:rPr>
            </w:pPr>
          </w:p>
        </w:tc>
        <w:tc>
          <w:tcPr>
            <w:tcW w:w="5275"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4F32A97B">
            <w:pPr>
              <w:keepNext w:val="0"/>
              <w:keepLines w:val="0"/>
              <w:suppressLineNumbers w:val="0"/>
              <w:spacing w:before="0" w:beforeAutospacing="0" w:after="0" w:afterAutospacing="0"/>
              <w:ind w:left="0" w:right="0"/>
              <w:jc w:val="both"/>
              <w:rPr>
                <w:rFonts w:hint="eastAsia" w:ascii="宋体" w:hAnsi="宋体" w:eastAsia="宋体" w:cs="宋体"/>
                <w:color w:val="0000FF"/>
                <w:lang w:eastAsia="zh-CN"/>
              </w:rPr>
            </w:pPr>
            <w:r>
              <w:rPr>
                <w:rFonts w:hint="eastAsia" w:ascii="宋体" w:hAnsi="宋体" w:eastAsia="宋体" w:cs="宋体"/>
                <w:color w:val="0000FF"/>
                <w:lang w:eastAsia="zh-CN"/>
              </w:rPr>
              <w:t>选民如果在人大代表选举期间外出，经（</w:t>
            </w:r>
            <w:r>
              <w:rPr>
                <w:rFonts w:hint="eastAsia" w:ascii="宋体" w:hAnsi="宋体" w:eastAsia="宋体" w:cs="宋体"/>
                <w:color w:val="0000FF"/>
                <w:lang w:val="en-US" w:eastAsia="zh-CN"/>
              </w:rPr>
              <w:t xml:space="preserve">    </w:t>
            </w:r>
            <w:r>
              <w:rPr>
                <w:rFonts w:hint="eastAsia" w:ascii="宋体" w:hAnsi="宋体" w:eastAsia="宋体" w:cs="宋体"/>
                <w:color w:val="0000FF"/>
                <w:lang w:eastAsia="zh-CN"/>
              </w:rPr>
              <w:t>）同意，可以书面委托其他选民代为投票。</w:t>
            </w:r>
          </w:p>
        </w:tc>
        <w:tc>
          <w:tcPr>
            <w:tcW w:w="662"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259DB1DA">
            <w:pPr>
              <w:keepNext w:val="0"/>
              <w:keepLines w:val="0"/>
              <w:suppressLineNumbers w:val="0"/>
              <w:spacing w:before="0" w:beforeAutospacing="0" w:after="0" w:afterAutospacing="0"/>
              <w:ind w:left="0" w:right="0"/>
              <w:jc w:val="center"/>
              <w:rPr>
                <w:rFonts w:hint="eastAsia" w:ascii="Times New Roman" w:hAnsi="Times New Roman" w:eastAsia="宋体" w:cs="宋体"/>
                <w:b/>
                <w:bCs/>
                <w:color w:val="0000FF"/>
                <w:sz w:val="24"/>
                <w:lang w:val="en-US" w:eastAsia="zh-CN" w:bidi="ar"/>
              </w:rPr>
            </w:pPr>
            <w:r>
              <w:rPr>
                <w:rFonts w:hint="eastAsia" w:ascii="Times New Roman" w:hAnsi="Times New Roman" w:eastAsia="宋体" w:cs="宋体"/>
                <w:b/>
                <w:bCs/>
                <w:color w:val="0000FF"/>
                <w:sz w:val="24"/>
                <w:lang w:val="en-US" w:eastAsia="zh-CN" w:bidi="ar"/>
              </w:rPr>
              <w:t>C</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2432261">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人民政府</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19F22D95">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选民小组</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07380581">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选举委员会</w:t>
            </w:r>
          </w:p>
        </w:tc>
        <w:tc>
          <w:tcPr>
            <w:tcW w:w="2268" w:type="dxa"/>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0" w:type="dxa"/>
              <w:left w:w="10" w:type="dxa"/>
              <w:right w:w="10" w:type="dxa"/>
            </w:tcMar>
            <w:vAlign w:val="center"/>
          </w:tcPr>
          <w:p w14:paraId="39BB8465">
            <w:pPr>
              <w:keepNext w:val="0"/>
              <w:keepLines w:val="0"/>
              <w:suppressLineNumbers w:val="0"/>
              <w:spacing w:before="0" w:beforeAutospacing="0" w:after="0" w:afterAutospacing="0"/>
              <w:ind w:left="0" w:right="0"/>
              <w:jc w:val="center"/>
              <w:rPr>
                <w:rFonts w:hint="eastAsia" w:ascii="宋体" w:hAnsi="宋体" w:eastAsia="宋体" w:cs="宋体"/>
                <w:color w:val="0000FF"/>
                <w:lang w:eastAsia="zh-CN"/>
              </w:rPr>
            </w:pPr>
            <w:r>
              <w:rPr>
                <w:rFonts w:hint="eastAsia" w:ascii="宋体" w:hAnsi="宋体" w:eastAsia="宋体" w:cs="宋体"/>
                <w:color w:val="0000FF"/>
                <w:lang w:eastAsia="zh-CN"/>
              </w:rPr>
              <w:t>居民委员会或村民委员会</w:t>
            </w:r>
          </w:p>
        </w:tc>
      </w:tr>
    </w:tbl>
    <w:p w14:paraId="3F8D2FDE">
      <w:pPr>
        <w:widowControl/>
        <w:jc w:val="center"/>
        <w:textAlignment w:val="center"/>
        <w:rPr>
          <w:rFonts w:ascii="仿宋_GB2312" w:hAnsi="宋体" w:eastAsia="仿宋_GB2312" w:cs="仿宋_GB2312"/>
          <w:color w:val="FF0000"/>
          <w:kern w:val="0"/>
          <w:sz w:val="24"/>
          <w:lang w:bidi="ar"/>
        </w:rPr>
      </w:pPr>
    </w:p>
    <w:p w14:paraId="2727EC2C">
      <w:pPr>
        <w:widowControl/>
        <w:jc w:val="center"/>
        <w:textAlignment w:val="center"/>
        <w:rPr>
          <w:rFonts w:ascii="仿宋_GB2312" w:hAnsi="宋体" w:eastAsia="仿宋_GB2312" w:cs="仿宋_GB2312"/>
          <w:color w:val="FF0000"/>
          <w:kern w:val="0"/>
          <w:sz w:val="24"/>
          <w:lang w:bidi="ar"/>
        </w:rPr>
      </w:pPr>
    </w:p>
    <w:p w14:paraId="5ABCB300">
      <w:pPr>
        <w:widowControl/>
        <w:jc w:val="center"/>
        <w:textAlignment w:val="center"/>
        <w:rPr>
          <w:rFonts w:ascii="仿宋_GB2312" w:hAnsi="宋体" w:eastAsia="仿宋_GB2312" w:cs="仿宋_GB2312"/>
          <w:color w:val="FF0000"/>
          <w:kern w:val="0"/>
          <w:sz w:val="24"/>
          <w:lang w:bidi="ar"/>
        </w:rPr>
      </w:pPr>
    </w:p>
    <w:p w14:paraId="54D1D793">
      <w:pPr>
        <w:widowControl/>
        <w:jc w:val="center"/>
        <w:textAlignment w:val="center"/>
        <w:rPr>
          <w:rFonts w:ascii="仿宋_GB2312" w:hAnsi="宋体" w:eastAsia="仿宋_GB2312" w:cs="仿宋_GB2312"/>
          <w:color w:val="FF0000"/>
          <w:kern w:val="0"/>
          <w:sz w:val="24"/>
          <w:lang w:bidi="ar"/>
        </w:rPr>
      </w:pPr>
    </w:p>
    <w:p w14:paraId="66BA1481"/>
    <w:sectPr>
      <w:pgSz w:w="16838" w:h="11906" w:orient="landscape"/>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A5C534"/>
    <w:multiLevelType w:val="singleLevel"/>
    <w:tmpl w:val="7CA5C53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5D5C49"/>
    <w:rsid w:val="00672608"/>
    <w:rsid w:val="00AF5E2D"/>
    <w:rsid w:val="022B29F2"/>
    <w:rsid w:val="057E7854"/>
    <w:rsid w:val="05853C74"/>
    <w:rsid w:val="0D5D4067"/>
    <w:rsid w:val="0DD7394C"/>
    <w:rsid w:val="0EBE498E"/>
    <w:rsid w:val="109B5C67"/>
    <w:rsid w:val="15A26A50"/>
    <w:rsid w:val="15C776CA"/>
    <w:rsid w:val="16E97A2C"/>
    <w:rsid w:val="178156F8"/>
    <w:rsid w:val="19537898"/>
    <w:rsid w:val="1AE02D54"/>
    <w:rsid w:val="1DBD6843"/>
    <w:rsid w:val="214C53A9"/>
    <w:rsid w:val="22227D8B"/>
    <w:rsid w:val="227822BD"/>
    <w:rsid w:val="23CD7745"/>
    <w:rsid w:val="272A104B"/>
    <w:rsid w:val="290002F5"/>
    <w:rsid w:val="294760B7"/>
    <w:rsid w:val="2974530D"/>
    <w:rsid w:val="30186420"/>
    <w:rsid w:val="3718412E"/>
    <w:rsid w:val="38064057"/>
    <w:rsid w:val="3D263842"/>
    <w:rsid w:val="3D934BDD"/>
    <w:rsid w:val="3FC7045B"/>
    <w:rsid w:val="40000721"/>
    <w:rsid w:val="43DD0BD8"/>
    <w:rsid w:val="44685ADF"/>
    <w:rsid w:val="4709553B"/>
    <w:rsid w:val="48AE12C8"/>
    <w:rsid w:val="4F751425"/>
    <w:rsid w:val="51637E27"/>
    <w:rsid w:val="51680186"/>
    <w:rsid w:val="549D5C56"/>
    <w:rsid w:val="5856023B"/>
    <w:rsid w:val="58612831"/>
    <w:rsid w:val="5919415F"/>
    <w:rsid w:val="5A727CB0"/>
    <w:rsid w:val="5BE33B64"/>
    <w:rsid w:val="60E13E16"/>
    <w:rsid w:val="639764DB"/>
    <w:rsid w:val="646F2351"/>
    <w:rsid w:val="66E752D0"/>
    <w:rsid w:val="6ACB0DD3"/>
    <w:rsid w:val="6C580CA6"/>
    <w:rsid w:val="6FB84CF9"/>
    <w:rsid w:val="71157C26"/>
    <w:rsid w:val="723E06B5"/>
    <w:rsid w:val="77EA10FF"/>
    <w:rsid w:val="79C434BD"/>
    <w:rsid w:val="7A1A0858"/>
    <w:rsid w:val="7A9A6CD9"/>
    <w:rsid w:val="7CD90AF9"/>
    <w:rsid w:val="7E3A4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7">
    <w:name w:val="页眉 字符"/>
    <w:basedOn w:val="6"/>
    <w:link w:val="3"/>
    <w:qFormat/>
    <w:uiPriority w:val="0"/>
    <w:rPr>
      <w:sz w:val="18"/>
      <w:szCs w:val="18"/>
    </w:rPr>
  </w:style>
  <w:style w:type="character" w:customStyle="1" w:styleId="8">
    <w:name w:val="页脚 字符"/>
    <w:basedOn w:val="6"/>
    <w:link w:val="2"/>
    <w:qFormat/>
    <w:uiPriority w:val="0"/>
    <w:rPr>
      <w:sz w:val="18"/>
      <w:szCs w:val="18"/>
    </w:rPr>
  </w:style>
  <w:style w:type="character" w:customStyle="1" w:styleId="9">
    <w:name w:val="font01"/>
    <w:qFormat/>
    <w:uiPriority w:val="0"/>
    <w:rPr>
      <w:rFonts w:hint="eastAsia" w:ascii="宋体" w:hAnsi="宋体" w:eastAsia="宋体" w:cs="宋体"/>
      <w:color w:val="000000"/>
      <w:sz w:val="22"/>
      <w:szCs w:val="22"/>
      <w:u w:val="none"/>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11305</Words>
  <Characters>11476</Characters>
  <Lines>1</Lines>
  <Paragraphs>1</Paragraphs>
  <TotalTime>24</TotalTime>
  <ScaleCrop>false</ScaleCrop>
  <LinksUpToDate>false</LinksUpToDate>
  <CharactersWithSpaces>11983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2021-08-03T10:38:00Z</dcterms:created>
  <dc:creator>刘 欣琦</dc:creator>
  <cp:lastModifiedBy>你睡了我醒着</cp:lastModifiedBy>
  <cp:lastPrinted>2023-09-18T17:12:00Z</cp:lastPrinted>
  <dcterms:modified xsi:type="dcterms:W3CDTF">2025-09-12T18:11:27Z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FF689AAAA855405CBDE3F53CEAAC0B2C_13</vt:lpwstr>
  </property>
  <property fmtid="{D5CDD505-2E9C-101B-9397-08002B2CF9AE}" pid="4" name="KSOTemplateDocerSaveRecord">
    <vt:lpwstr>eyJoZGlkIjoiMjg3M2Y5MWUxNzQ5N2ZjMDNkN2NjNWZjZTdhMzdhY2QiLCJ1c2VySWQiOiIyMzg1MjU0NTYifQ==</vt:lpwstr>
  </property>
</Properties>
</file>